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B162D" w14:textId="4405D01D" w:rsidR="009F2C43" w:rsidRPr="003066AF" w:rsidRDefault="009F2C43" w:rsidP="009F2C43">
      <w:pPr>
        <w:spacing w:before="100" w:beforeAutospacing="1" w:after="100" w:afterAutospacing="1" w:line="240" w:lineRule="auto"/>
        <w:jc w:val="both"/>
        <w:outlineLvl w:val="0"/>
        <w:rPr>
          <w:rFonts w:ascii="Arial" w:eastAsia="Times New Roman" w:hAnsi="Arial" w:cs="Arial"/>
          <w:b/>
          <w:bCs/>
          <w:kern w:val="36"/>
          <w:sz w:val="28"/>
          <w:szCs w:val="28"/>
          <w:lang w:val="ca-ES" w:eastAsia="es-ES"/>
        </w:rPr>
      </w:pPr>
      <w:r w:rsidRPr="003066AF">
        <w:rPr>
          <w:rFonts w:ascii="Arial" w:eastAsia="Times New Roman" w:hAnsi="Arial" w:cs="Arial"/>
          <w:b/>
          <w:bCs/>
          <w:kern w:val="36"/>
          <w:sz w:val="28"/>
          <w:szCs w:val="28"/>
          <w:lang w:val="ca-ES" w:eastAsia="es-ES"/>
        </w:rPr>
        <w:t>COMPAREIXENÇA COMISSIÓ</w:t>
      </w:r>
      <w:r w:rsidR="004B3A9E" w:rsidRPr="003066AF">
        <w:rPr>
          <w:rFonts w:ascii="Arial" w:eastAsia="Times New Roman" w:hAnsi="Arial" w:cs="Arial"/>
          <w:b/>
          <w:bCs/>
          <w:kern w:val="36"/>
          <w:sz w:val="28"/>
          <w:szCs w:val="28"/>
          <w:lang w:val="ca-ES" w:eastAsia="es-ES"/>
        </w:rPr>
        <w:t xml:space="preserve"> </w:t>
      </w:r>
    </w:p>
    <w:p w14:paraId="69BE8866" w14:textId="77777777" w:rsidR="009F2C43" w:rsidRPr="003066AF" w:rsidRDefault="009F2C43" w:rsidP="009F2C43">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b/>
          <w:bCs/>
          <w:sz w:val="28"/>
          <w:szCs w:val="28"/>
          <w:lang w:val="ca-ES" w:eastAsia="es-ES"/>
        </w:rPr>
        <w:t>Model integral, preventiu i comunitari en salut mental, addiccions i execució penal</w:t>
      </w:r>
      <w:r w:rsidRPr="003066AF">
        <w:rPr>
          <w:rFonts w:ascii="Arial" w:eastAsia="Times New Roman" w:hAnsi="Arial" w:cs="Arial"/>
          <w:sz w:val="28"/>
          <w:szCs w:val="28"/>
          <w:lang w:val="ca-ES" w:eastAsia="es-ES"/>
        </w:rPr>
        <w:br/>
      </w:r>
    </w:p>
    <w:p w14:paraId="4D8398E8" w14:textId="77777777" w:rsidR="009F2C43" w:rsidRPr="003066AF" w:rsidRDefault="00E037E6" w:rsidP="009F2C43">
      <w:pPr>
        <w:spacing w:after="0"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pict w14:anchorId="576D62A7">
          <v:rect id="_x0000_i1025" style="width:0;height:1.5pt" o:hralign="center" o:hrstd="t" o:hr="t" fillcolor="#a0a0a0" stroked="f"/>
        </w:pict>
      </w:r>
    </w:p>
    <w:p w14:paraId="4C8DCCAE" w14:textId="77777777" w:rsidR="009F2C43" w:rsidRPr="003066AF" w:rsidRDefault="009F2C43" w:rsidP="009F2C43">
      <w:pPr>
        <w:spacing w:before="100" w:beforeAutospacing="1" w:after="100" w:afterAutospacing="1" w:line="240" w:lineRule="auto"/>
        <w:jc w:val="both"/>
        <w:outlineLvl w:val="1"/>
        <w:rPr>
          <w:rFonts w:ascii="Arial" w:eastAsia="Times New Roman" w:hAnsi="Arial" w:cs="Arial"/>
          <w:b/>
          <w:bCs/>
          <w:sz w:val="28"/>
          <w:szCs w:val="28"/>
          <w:lang w:val="ca-ES" w:eastAsia="es-ES"/>
        </w:rPr>
      </w:pPr>
      <w:r w:rsidRPr="003066AF">
        <w:rPr>
          <w:rFonts w:ascii="Arial" w:eastAsia="Times New Roman" w:hAnsi="Arial" w:cs="Arial"/>
          <w:b/>
          <w:bCs/>
          <w:sz w:val="28"/>
          <w:szCs w:val="28"/>
          <w:lang w:val="ca-ES" w:eastAsia="es-ES"/>
        </w:rPr>
        <w:t>1. Obertura institucional</w:t>
      </w:r>
    </w:p>
    <w:p w14:paraId="76F2053A" w14:textId="77777777" w:rsidR="009F2C43" w:rsidRPr="003066AF" w:rsidRDefault="009F2C43" w:rsidP="009F2C43">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Bon dia </w:t>
      </w:r>
      <w:r w:rsidRPr="003066AF">
        <w:rPr>
          <w:rFonts w:ascii="Arial" w:eastAsia="Times New Roman" w:hAnsi="Arial" w:cs="Arial"/>
          <w:b/>
          <w:bCs/>
          <w:sz w:val="28"/>
          <w:szCs w:val="28"/>
          <w:lang w:val="ca-ES" w:eastAsia="es-ES"/>
        </w:rPr>
        <w:t>presidenta</w:t>
      </w:r>
      <w:r w:rsidRPr="003066AF">
        <w:rPr>
          <w:rFonts w:ascii="Arial" w:eastAsia="Times New Roman" w:hAnsi="Arial" w:cs="Arial"/>
          <w:sz w:val="28"/>
          <w:szCs w:val="28"/>
          <w:lang w:val="ca-ES" w:eastAsia="es-ES"/>
        </w:rPr>
        <w:t xml:space="preserve">, </w:t>
      </w:r>
      <w:r w:rsidRPr="003066AF">
        <w:rPr>
          <w:rFonts w:ascii="Arial" w:eastAsia="Times New Roman" w:hAnsi="Arial" w:cs="Arial"/>
          <w:b/>
          <w:bCs/>
          <w:sz w:val="28"/>
          <w:szCs w:val="28"/>
          <w:lang w:val="ca-ES" w:eastAsia="es-ES"/>
        </w:rPr>
        <w:t>membres de la comissió</w:t>
      </w:r>
      <w:r w:rsidRPr="003066AF">
        <w:rPr>
          <w:rFonts w:ascii="Arial" w:eastAsia="Times New Roman" w:hAnsi="Arial" w:cs="Arial"/>
          <w:sz w:val="28"/>
          <w:szCs w:val="28"/>
          <w:lang w:val="ca-ES" w:eastAsia="es-ES"/>
        </w:rPr>
        <w:t xml:space="preserve">, </w:t>
      </w:r>
      <w:r w:rsidRPr="003066AF">
        <w:rPr>
          <w:rFonts w:ascii="Arial" w:eastAsia="Times New Roman" w:hAnsi="Arial" w:cs="Arial"/>
          <w:b/>
          <w:bCs/>
          <w:sz w:val="28"/>
          <w:szCs w:val="28"/>
          <w:lang w:val="ca-ES" w:eastAsia="es-ES"/>
        </w:rPr>
        <w:t>diputades i diputats</w:t>
      </w:r>
      <w:r w:rsidRPr="003066AF">
        <w:rPr>
          <w:rFonts w:ascii="Arial" w:eastAsia="Times New Roman" w:hAnsi="Arial" w:cs="Arial"/>
          <w:sz w:val="28"/>
          <w:szCs w:val="28"/>
          <w:lang w:val="ca-ES" w:eastAsia="es-ES"/>
        </w:rPr>
        <w:t>, companyes i companys de professió.</w:t>
      </w:r>
    </w:p>
    <w:p w14:paraId="3DBF6FFE" w14:textId="77777777" w:rsidR="009F2C43" w:rsidRPr="003066AF" w:rsidRDefault="009F2C43" w:rsidP="009F2C43">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És un </w:t>
      </w:r>
      <w:r w:rsidRPr="003066AF">
        <w:rPr>
          <w:rFonts w:ascii="Arial" w:eastAsia="Times New Roman" w:hAnsi="Arial" w:cs="Arial"/>
          <w:b/>
          <w:bCs/>
          <w:sz w:val="28"/>
          <w:szCs w:val="28"/>
          <w:lang w:val="ca-ES" w:eastAsia="es-ES"/>
        </w:rPr>
        <w:t>plaer</w:t>
      </w:r>
      <w:r w:rsidRPr="003066AF">
        <w:rPr>
          <w:rFonts w:ascii="Arial" w:eastAsia="Times New Roman" w:hAnsi="Arial" w:cs="Arial"/>
          <w:sz w:val="28"/>
          <w:szCs w:val="28"/>
          <w:lang w:val="ca-ES" w:eastAsia="es-ES"/>
        </w:rPr>
        <w:t xml:space="preserve"> poder ser avui aquí i compartir aquest </w:t>
      </w:r>
      <w:r w:rsidRPr="003066AF">
        <w:rPr>
          <w:rFonts w:ascii="Arial" w:eastAsia="Times New Roman" w:hAnsi="Arial" w:cs="Arial"/>
          <w:b/>
          <w:bCs/>
          <w:sz w:val="28"/>
          <w:szCs w:val="28"/>
          <w:lang w:val="ca-ES" w:eastAsia="es-ES"/>
        </w:rPr>
        <w:t>espai de debat</w:t>
      </w:r>
      <w:r w:rsidRPr="003066AF">
        <w:rPr>
          <w:rFonts w:ascii="Arial" w:eastAsia="Times New Roman" w:hAnsi="Arial" w:cs="Arial"/>
          <w:sz w:val="28"/>
          <w:szCs w:val="28"/>
          <w:lang w:val="ca-ES" w:eastAsia="es-ES"/>
        </w:rPr>
        <w:t xml:space="preserve"> que té com a objectiu parlar i reflexionar sobre un </w:t>
      </w:r>
      <w:r w:rsidRPr="003066AF">
        <w:rPr>
          <w:rFonts w:ascii="Arial" w:eastAsia="Times New Roman" w:hAnsi="Arial" w:cs="Arial"/>
          <w:b/>
          <w:bCs/>
          <w:sz w:val="28"/>
          <w:szCs w:val="28"/>
          <w:lang w:val="ca-ES" w:eastAsia="es-ES"/>
        </w:rPr>
        <w:t>model integral, integrat, preventiu i comunitari</w:t>
      </w:r>
      <w:r w:rsidRPr="003066AF">
        <w:rPr>
          <w:rFonts w:ascii="Arial" w:eastAsia="Times New Roman" w:hAnsi="Arial" w:cs="Arial"/>
          <w:sz w:val="28"/>
          <w:szCs w:val="28"/>
          <w:lang w:val="ca-ES" w:eastAsia="es-ES"/>
        </w:rPr>
        <w:t xml:space="preserve"> en matèria de </w:t>
      </w:r>
      <w:r w:rsidRPr="003066AF">
        <w:rPr>
          <w:rFonts w:ascii="Arial" w:eastAsia="Times New Roman" w:hAnsi="Arial" w:cs="Arial"/>
          <w:b/>
          <w:bCs/>
          <w:sz w:val="28"/>
          <w:szCs w:val="28"/>
          <w:lang w:val="ca-ES" w:eastAsia="es-ES"/>
        </w:rPr>
        <w:t>salut mental i addiccions</w:t>
      </w:r>
      <w:r w:rsidRPr="003066AF">
        <w:rPr>
          <w:rFonts w:ascii="Arial" w:eastAsia="Times New Roman" w:hAnsi="Arial" w:cs="Arial"/>
          <w:sz w:val="28"/>
          <w:szCs w:val="28"/>
          <w:lang w:val="ca-ES" w:eastAsia="es-ES"/>
        </w:rPr>
        <w:t xml:space="preserve">, especialment en l’àmbit </w:t>
      </w:r>
      <w:r w:rsidRPr="003066AF">
        <w:rPr>
          <w:rFonts w:ascii="Arial" w:eastAsia="Times New Roman" w:hAnsi="Arial" w:cs="Arial"/>
          <w:b/>
          <w:bCs/>
          <w:sz w:val="28"/>
          <w:szCs w:val="28"/>
          <w:lang w:val="ca-ES" w:eastAsia="es-ES"/>
        </w:rPr>
        <w:t>penitenciari</w:t>
      </w:r>
      <w:r w:rsidRPr="003066AF">
        <w:rPr>
          <w:rFonts w:ascii="Arial" w:eastAsia="Times New Roman" w:hAnsi="Arial" w:cs="Arial"/>
          <w:sz w:val="28"/>
          <w:szCs w:val="28"/>
          <w:lang w:val="ca-ES" w:eastAsia="es-ES"/>
        </w:rPr>
        <w:t xml:space="preserve"> i de l’</w:t>
      </w:r>
      <w:r w:rsidRPr="003066AF">
        <w:rPr>
          <w:rFonts w:ascii="Arial" w:eastAsia="Times New Roman" w:hAnsi="Arial" w:cs="Arial"/>
          <w:b/>
          <w:bCs/>
          <w:sz w:val="28"/>
          <w:szCs w:val="28"/>
          <w:lang w:val="ca-ES" w:eastAsia="es-ES"/>
        </w:rPr>
        <w:t>execució penal</w:t>
      </w:r>
      <w:r w:rsidRPr="003066AF">
        <w:rPr>
          <w:rFonts w:ascii="Arial" w:eastAsia="Times New Roman" w:hAnsi="Arial" w:cs="Arial"/>
          <w:sz w:val="28"/>
          <w:szCs w:val="28"/>
          <w:lang w:val="ca-ES" w:eastAsia="es-ES"/>
        </w:rPr>
        <w:t>.</w:t>
      </w:r>
    </w:p>
    <w:p w14:paraId="743828BB" w14:textId="77777777" w:rsidR="009F2C43" w:rsidRPr="003066AF" w:rsidRDefault="009F2C43" w:rsidP="009F2C43">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Compareixo avui en representació de la </w:t>
      </w:r>
      <w:r w:rsidRPr="003066AF">
        <w:rPr>
          <w:rFonts w:ascii="Arial" w:eastAsia="Times New Roman" w:hAnsi="Arial" w:cs="Arial"/>
          <w:b/>
          <w:bCs/>
          <w:sz w:val="28"/>
          <w:szCs w:val="28"/>
          <w:lang w:val="ca-ES" w:eastAsia="es-ES"/>
        </w:rPr>
        <w:t>Fundació Salut i Comunitat</w:t>
      </w:r>
      <w:r w:rsidRPr="003066AF">
        <w:rPr>
          <w:rFonts w:ascii="Arial" w:eastAsia="Times New Roman" w:hAnsi="Arial" w:cs="Arial"/>
          <w:sz w:val="28"/>
          <w:szCs w:val="28"/>
          <w:lang w:val="ca-ES" w:eastAsia="es-ES"/>
        </w:rPr>
        <w:t xml:space="preserve">, una entitat amb una </w:t>
      </w:r>
      <w:r w:rsidRPr="003066AF">
        <w:rPr>
          <w:rFonts w:ascii="Arial" w:eastAsia="Times New Roman" w:hAnsi="Arial" w:cs="Arial"/>
          <w:b/>
          <w:bCs/>
          <w:sz w:val="28"/>
          <w:szCs w:val="28"/>
          <w:lang w:val="ca-ES" w:eastAsia="es-ES"/>
        </w:rPr>
        <w:t>trajectòria de més de trenta anys</w:t>
      </w:r>
      <w:r w:rsidRPr="003066AF">
        <w:rPr>
          <w:rFonts w:ascii="Arial" w:eastAsia="Times New Roman" w:hAnsi="Arial" w:cs="Arial"/>
          <w:sz w:val="28"/>
          <w:szCs w:val="28"/>
          <w:lang w:val="ca-ES" w:eastAsia="es-ES"/>
        </w:rPr>
        <w:t xml:space="preserve"> en l’àmbit de la justícia.</w:t>
      </w:r>
    </w:p>
    <w:p w14:paraId="297F7663" w14:textId="77777777" w:rsidR="009F2C43" w:rsidRPr="003066AF" w:rsidRDefault="00E037E6" w:rsidP="009F2C43">
      <w:pPr>
        <w:spacing w:after="0"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pict w14:anchorId="1A6E73FE">
          <v:rect id="_x0000_i1026" style="width:0;height:1.5pt" o:hralign="center" o:hrstd="t" o:hr="t" fillcolor="#a0a0a0" stroked="f"/>
        </w:pict>
      </w:r>
    </w:p>
    <w:p w14:paraId="0FE923BB" w14:textId="310940AE" w:rsidR="00B27809" w:rsidRDefault="00B27809" w:rsidP="009F2C43">
      <w:pPr>
        <w:spacing w:before="100" w:beforeAutospacing="1" w:after="100" w:afterAutospacing="1" w:line="24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t>2. ESTRUCTURA DE LA COMPAREIXENÇA</w:t>
      </w:r>
    </w:p>
    <w:p w14:paraId="027C819F" w14:textId="313EB3F7" w:rsidR="00B27809" w:rsidRDefault="00195F75" w:rsidP="00B27809">
      <w:pPr>
        <w:spacing w:before="100" w:beforeAutospacing="1" w:after="100" w:afterAutospacing="1" w:line="36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t xml:space="preserve">- </w:t>
      </w:r>
      <w:r w:rsidR="00B27809">
        <w:rPr>
          <w:rFonts w:ascii="Arial" w:eastAsia="Times New Roman" w:hAnsi="Arial" w:cs="Arial"/>
          <w:b/>
          <w:bCs/>
          <w:sz w:val="28"/>
          <w:szCs w:val="28"/>
          <w:lang w:val="ca-ES" w:eastAsia="es-ES"/>
        </w:rPr>
        <w:t xml:space="preserve">A continuació donaré algunes pinzellades al voltant de l’entitat, </w:t>
      </w:r>
      <w:r>
        <w:rPr>
          <w:rFonts w:ascii="Arial" w:eastAsia="Times New Roman" w:hAnsi="Arial" w:cs="Arial"/>
          <w:b/>
          <w:bCs/>
          <w:sz w:val="28"/>
          <w:szCs w:val="28"/>
          <w:lang w:val="ca-ES" w:eastAsia="es-ES"/>
        </w:rPr>
        <w:t xml:space="preserve">- en segon lloc aportaré </w:t>
      </w:r>
      <w:r w:rsidR="00B27809">
        <w:rPr>
          <w:rFonts w:ascii="Arial" w:eastAsia="Times New Roman" w:hAnsi="Arial" w:cs="Arial"/>
          <w:b/>
          <w:bCs/>
          <w:sz w:val="28"/>
          <w:szCs w:val="28"/>
          <w:lang w:val="ca-ES" w:eastAsia="es-ES"/>
        </w:rPr>
        <w:t xml:space="preserve">algunes dades que considero rellevants, </w:t>
      </w:r>
    </w:p>
    <w:p w14:paraId="4D8ACBB1" w14:textId="6F69D492" w:rsidR="00195F75" w:rsidRDefault="00195F75" w:rsidP="00B27809">
      <w:pPr>
        <w:spacing w:before="100" w:beforeAutospacing="1" w:after="100" w:afterAutospacing="1" w:line="36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t>- l’acompanyament per part de les entitats</w:t>
      </w:r>
      <w:r w:rsidR="001B3FD9">
        <w:rPr>
          <w:rFonts w:ascii="Arial" w:eastAsia="Times New Roman" w:hAnsi="Arial" w:cs="Arial"/>
          <w:b/>
          <w:bCs/>
          <w:sz w:val="28"/>
          <w:szCs w:val="28"/>
          <w:lang w:val="ca-ES" w:eastAsia="es-ES"/>
        </w:rPr>
        <w:t>, eficàcia i costos del sistema</w:t>
      </w:r>
    </w:p>
    <w:p w14:paraId="3FBBEB7E" w14:textId="4A0CD103" w:rsidR="00195F75" w:rsidRDefault="00195F75" w:rsidP="00B27809">
      <w:pPr>
        <w:spacing w:before="100" w:beforeAutospacing="1" w:after="100" w:afterAutospacing="1" w:line="36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t>- una sèrie de propostes de cons</w:t>
      </w:r>
      <w:r w:rsidR="001B3FD9">
        <w:rPr>
          <w:rFonts w:ascii="Arial" w:eastAsia="Times New Roman" w:hAnsi="Arial" w:cs="Arial"/>
          <w:b/>
          <w:bCs/>
          <w:sz w:val="28"/>
          <w:szCs w:val="28"/>
          <w:lang w:val="ca-ES" w:eastAsia="es-ES"/>
        </w:rPr>
        <w:t>e</w:t>
      </w:r>
      <w:r>
        <w:rPr>
          <w:rFonts w:ascii="Arial" w:eastAsia="Times New Roman" w:hAnsi="Arial" w:cs="Arial"/>
          <w:b/>
          <w:bCs/>
          <w:sz w:val="28"/>
          <w:szCs w:val="28"/>
          <w:lang w:val="ca-ES" w:eastAsia="es-ES"/>
        </w:rPr>
        <w:t xml:space="preserve">ns </w:t>
      </w:r>
    </w:p>
    <w:p w14:paraId="19ED6F89" w14:textId="358DA826" w:rsidR="009F2C43" w:rsidRPr="003066AF" w:rsidRDefault="00B27809" w:rsidP="009F2C43">
      <w:pPr>
        <w:spacing w:before="100" w:beforeAutospacing="1" w:after="100" w:afterAutospacing="1" w:line="24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t>3</w:t>
      </w:r>
      <w:r w:rsidR="009F2C43" w:rsidRPr="003066AF">
        <w:rPr>
          <w:rFonts w:ascii="Arial" w:eastAsia="Times New Roman" w:hAnsi="Arial" w:cs="Arial"/>
          <w:b/>
          <w:bCs/>
          <w:sz w:val="28"/>
          <w:szCs w:val="28"/>
          <w:lang w:val="ca-ES" w:eastAsia="es-ES"/>
        </w:rPr>
        <w:t>. Trajectòria i legitimitat de la Fundació Salut i Comunitat</w:t>
      </w:r>
    </w:p>
    <w:p w14:paraId="44DC9DC1" w14:textId="44EF5097" w:rsidR="009F2C43" w:rsidRPr="003066AF" w:rsidRDefault="009F2C43" w:rsidP="009F2C43">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Des de l’any </w:t>
      </w:r>
      <w:r w:rsidRPr="003066AF">
        <w:rPr>
          <w:rFonts w:ascii="Arial" w:eastAsia="Times New Roman" w:hAnsi="Arial" w:cs="Arial"/>
          <w:b/>
          <w:bCs/>
          <w:sz w:val="28"/>
          <w:szCs w:val="28"/>
          <w:lang w:val="ca-ES" w:eastAsia="es-ES"/>
        </w:rPr>
        <w:t>1990</w:t>
      </w:r>
      <w:r w:rsidRPr="003066AF">
        <w:rPr>
          <w:rFonts w:ascii="Arial" w:eastAsia="Times New Roman" w:hAnsi="Arial" w:cs="Arial"/>
          <w:sz w:val="28"/>
          <w:szCs w:val="28"/>
          <w:lang w:val="ca-ES" w:eastAsia="es-ES"/>
        </w:rPr>
        <w:t xml:space="preserve"> treballem en </w:t>
      </w:r>
      <w:r w:rsidR="003066AF" w:rsidRPr="003066AF">
        <w:rPr>
          <w:rFonts w:ascii="Arial" w:eastAsia="Times New Roman" w:hAnsi="Arial" w:cs="Arial"/>
          <w:sz w:val="28"/>
          <w:szCs w:val="28"/>
          <w:lang w:val="ca-ES" w:eastAsia="es-ES"/>
        </w:rPr>
        <w:t>l’àmbit de l’execució penal</w:t>
      </w:r>
      <w:r w:rsidR="003066AF">
        <w:rPr>
          <w:rFonts w:ascii="Arial" w:eastAsia="Times New Roman" w:hAnsi="Arial" w:cs="Arial"/>
          <w:sz w:val="28"/>
          <w:szCs w:val="28"/>
          <w:lang w:val="ca-ES" w:eastAsia="es-ES"/>
        </w:rPr>
        <w:t xml:space="preserve">, tant a nivell </w:t>
      </w:r>
      <w:proofErr w:type="spellStart"/>
      <w:r w:rsidR="003066AF">
        <w:rPr>
          <w:rFonts w:ascii="Arial" w:eastAsia="Times New Roman" w:hAnsi="Arial" w:cs="Arial"/>
          <w:sz w:val="28"/>
          <w:szCs w:val="28"/>
          <w:lang w:val="ca-ES" w:eastAsia="es-ES"/>
        </w:rPr>
        <w:t>intrapenit</w:t>
      </w:r>
      <w:r w:rsidR="00F03978">
        <w:rPr>
          <w:rFonts w:ascii="Arial" w:eastAsia="Times New Roman" w:hAnsi="Arial" w:cs="Arial"/>
          <w:sz w:val="28"/>
          <w:szCs w:val="28"/>
          <w:lang w:val="ca-ES" w:eastAsia="es-ES"/>
        </w:rPr>
        <w:t>e</w:t>
      </w:r>
      <w:r w:rsidR="003066AF">
        <w:rPr>
          <w:rFonts w:ascii="Arial" w:eastAsia="Times New Roman" w:hAnsi="Arial" w:cs="Arial"/>
          <w:sz w:val="28"/>
          <w:szCs w:val="28"/>
          <w:lang w:val="ca-ES" w:eastAsia="es-ES"/>
        </w:rPr>
        <w:t>nciari</w:t>
      </w:r>
      <w:proofErr w:type="spellEnd"/>
      <w:r w:rsidR="003066AF">
        <w:rPr>
          <w:rFonts w:ascii="Arial" w:eastAsia="Times New Roman" w:hAnsi="Arial" w:cs="Arial"/>
          <w:sz w:val="28"/>
          <w:szCs w:val="28"/>
          <w:lang w:val="ca-ES" w:eastAsia="es-ES"/>
        </w:rPr>
        <w:t xml:space="preserve"> com en medi obert. El primer projecte, va ser una aposta valenta i innovadora que es va dur a terme en la presó Model</w:t>
      </w:r>
      <w:r w:rsidR="00F03978">
        <w:rPr>
          <w:rFonts w:ascii="Arial" w:eastAsia="Times New Roman" w:hAnsi="Arial" w:cs="Arial"/>
          <w:sz w:val="28"/>
          <w:szCs w:val="28"/>
          <w:lang w:val="ca-ES" w:eastAsia="es-ES"/>
        </w:rPr>
        <w:t xml:space="preserve"> i va constituir el </w:t>
      </w:r>
      <w:r w:rsidRPr="003066AF">
        <w:rPr>
          <w:rFonts w:ascii="Arial" w:eastAsia="Times New Roman" w:hAnsi="Arial" w:cs="Arial"/>
          <w:sz w:val="28"/>
          <w:szCs w:val="28"/>
          <w:lang w:val="ca-ES" w:eastAsia="es-ES"/>
        </w:rPr>
        <w:t>primer servei d’</w:t>
      </w:r>
      <w:r w:rsidRPr="003066AF">
        <w:rPr>
          <w:rFonts w:ascii="Arial" w:eastAsia="Times New Roman" w:hAnsi="Arial" w:cs="Arial"/>
          <w:b/>
          <w:bCs/>
          <w:sz w:val="28"/>
          <w:szCs w:val="28"/>
          <w:lang w:val="ca-ES" w:eastAsia="es-ES"/>
        </w:rPr>
        <w:t>atenció a les drogodependències</w:t>
      </w:r>
      <w:r w:rsidRPr="003066AF">
        <w:rPr>
          <w:rFonts w:ascii="Arial" w:eastAsia="Times New Roman" w:hAnsi="Arial" w:cs="Arial"/>
          <w:sz w:val="28"/>
          <w:szCs w:val="28"/>
          <w:lang w:val="ca-ES" w:eastAsia="es-ES"/>
        </w:rPr>
        <w:t xml:space="preserve"> i </w:t>
      </w:r>
      <w:r w:rsidR="00F03978">
        <w:rPr>
          <w:rFonts w:ascii="Arial" w:eastAsia="Times New Roman" w:hAnsi="Arial" w:cs="Arial"/>
          <w:sz w:val="28"/>
          <w:szCs w:val="28"/>
          <w:lang w:val="ca-ES" w:eastAsia="es-ES"/>
        </w:rPr>
        <w:t xml:space="preserve">a </w:t>
      </w:r>
      <w:r w:rsidRPr="003066AF">
        <w:rPr>
          <w:rFonts w:ascii="Arial" w:eastAsia="Times New Roman" w:hAnsi="Arial" w:cs="Arial"/>
          <w:sz w:val="28"/>
          <w:szCs w:val="28"/>
          <w:lang w:val="ca-ES" w:eastAsia="es-ES"/>
        </w:rPr>
        <w:t xml:space="preserve">la </w:t>
      </w:r>
      <w:r w:rsidRPr="003066AF">
        <w:rPr>
          <w:rFonts w:ascii="Arial" w:eastAsia="Times New Roman" w:hAnsi="Arial" w:cs="Arial"/>
          <w:b/>
          <w:bCs/>
          <w:sz w:val="28"/>
          <w:szCs w:val="28"/>
          <w:lang w:val="ca-ES" w:eastAsia="es-ES"/>
        </w:rPr>
        <w:t>salut mental</w:t>
      </w:r>
      <w:r w:rsidRPr="003066AF">
        <w:rPr>
          <w:rFonts w:ascii="Arial" w:eastAsia="Times New Roman" w:hAnsi="Arial" w:cs="Arial"/>
          <w:sz w:val="28"/>
          <w:szCs w:val="28"/>
          <w:lang w:val="ca-ES" w:eastAsia="es-ES"/>
        </w:rPr>
        <w:t xml:space="preserve"> </w:t>
      </w:r>
      <w:r w:rsidR="00F03978">
        <w:rPr>
          <w:rFonts w:ascii="Arial" w:eastAsia="Times New Roman" w:hAnsi="Arial" w:cs="Arial"/>
          <w:sz w:val="28"/>
          <w:szCs w:val="28"/>
          <w:lang w:val="ca-ES" w:eastAsia="es-ES"/>
        </w:rPr>
        <w:t>a Catalunya</w:t>
      </w:r>
      <w:r w:rsidR="00AD4EA3">
        <w:rPr>
          <w:rFonts w:ascii="Arial" w:eastAsia="Times New Roman" w:hAnsi="Arial" w:cs="Arial"/>
          <w:sz w:val="28"/>
          <w:szCs w:val="28"/>
          <w:lang w:val="ca-ES" w:eastAsia="es-ES"/>
        </w:rPr>
        <w:t xml:space="preserve"> i que va </w:t>
      </w:r>
      <w:r w:rsidR="00AD4EA3">
        <w:rPr>
          <w:rFonts w:ascii="Arial" w:eastAsia="Times New Roman" w:hAnsi="Arial" w:cs="Arial"/>
          <w:sz w:val="28"/>
          <w:szCs w:val="28"/>
          <w:lang w:val="ca-ES" w:eastAsia="es-ES"/>
        </w:rPr>
        <w:lastRenderedPageBreak/>
        <w:t xml:space="preserve">constituir l’inici d’una sèrie de programes que van permetre modular un circuit en base a necessitats diferents (pisos d’inserció, centre de dia, unitats depenents...) i que també van generar aprenentatges que es van poder aplicar en alguns programes com </w:t>
      </w:r>
      <w:r w:rsidRPr="003066AF">
        <w:rPr>
          <w:rFonts w:ascii="Arial" w:eastAsia="Times New Roman" w:hAnsi="Arial" w:cs="Arial"/>
          <w:b/>
          <w:bCs/>
          <w:sz w:val="28"/>
          <w:szCs w:val="28"/>
          <w:lang w:val="ca-ES" w:eastAsia="es-ES"/>
        </w:rPr>
        <w:t>Cercles de Suport i Responsabilitat</w:t>
      </w:r>
      <w:r w:rsidRPr="003066AF">
        <w:rPr>
          <w:rFonts w:ascii="Arial" w:eastAsia="Times New Roman" w:hAnsi="Arial" w:cs="Arial"/>
          <w:sz w:val="28"/>
          <w:szCs w:val="28"/>
          <w:lang w:val="ca-ES" w:eastAsia="es-ES"/>
        </w:rPr>
        <w:t>.</w:t>
      </w:r>
    </w:p>
    <w:p w14:paraId="5E9CDDC9" w14:textId="77777777" w:rsidR="00CA37FC" w:rsidRPr="003066AF" w:rsidRDefault="009F2C43" w:rsidP="00CA37FC">
      <w:pPr>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Aquesta trajectòria ens ha permès acumular una </w:t>
      </w:r>
      <w:r w:rsidRPr="003066AF">
        <w:rPr>
          <w:rFonts w:ascii="Arial" w:eastAsia="Times New Roman" w:hAnsi="Arial" w:cs="Arial"/>
          <w:b/>
          <w:bCs/>
          <w:sz w:val="28"/>
          <w:szCs w:val="28"/>
          <w:lang w:val="ca-ES" w:eastAsia="es-ES"/>
        </w:rPr>
        <w:t>experiència sòlida</w:t>
      </w:r>
      <w:r w:rsidRPr="003066AF">
        <w:rPr>
          <w:rFonts w:ascii="Arial" w:eastAsia="Times New Roman" w:hAnsi="Arial" w:cs="Arial"/>
          <w:sz w:val="28"/>
          <w:szCs w:val="28"/>
          <w:lang w:val="ca-ES" w:eastAsia="es-ES"/>
        </w:rPr>
        <w:t xml:space="preserve"> en la </w:t>
      </w:r>
      <w:r w:rsidRPr="003066AF">
        <w:rPr>
          <w:rFonts w:ascii="Arial" w:eastAsia="Times New Roman" w:hAnsi="Arial" w:cs="Arial"/>
          <w:b/>
          <w:bCs/>
          <w:sz w:val="28"/>
          <w:szCs w:val="28"/>
          <w:lang w:val="ca-ES" w:eastAsia="es-ES"/>
        </w:rPr>
        <w:t>gestió de programes</w:t>
      </w:r>
      <w:r w:rsidRPr="003066AF">
        <w:rPr>
          <w:rFonts w:ascii="Arial" w:eastAsia="Times New Roman" w:hAnsi="Arial" w:cs="Arial"/>
          <w:sz w:val="28"/>
          <w:szCs w:val="28"/>
          <w:lang w:val="ca-ES" w:eastAsia="es-ES"/>
        </w:rPr>
        <w:t xml:space="preserve"> adreçats a persones en situació de </w:t>
      </w:r>
      <w:r w:rsidRPr="003066AF">
        <w:rPr>
          <w:rFonts w:ascii="Arial" w:eastAsia="Times New Roman" w:hAnsi="Arial" w:cs="Arial"/>
          <w:b/>
          <w:bCs/>
          <w:sz w:val="28"/>
          <w:szCs w:val="28"/>
          <w:lang w:val="ca-ES" w:eastAsia="es-ES"/>
        </w:rPr>
        <w:t>vulnerabilitat</w:t>
      </w:r>
      <w:r w:rsidRPr="003066AF">
        <w:rPr>
          <w:rFonts w:ascii="Arial" w:eastAsia="Times New Roman" w:hAnsi="Arial" w:cs="Arial"/>
          <w:sz w:val="28"/>
          <w:szCs w:val="28"/>
          <w:lang w:val="ca-ES" w:eastAsia="es-ES"/>
        </w:rPr>
        <w:t xml:space="preserve">, en àmbits que requereixen una </w:t>
      </w:r>
      <w:r w:rsidRPr="003066AF">
        <w:rPr>
          <w:rFonts w:ascii="Arial" w:eastAsia="Times New Roman" w:hAnsi="Arial" w:cs="Arial"/>
          <w:b/>
          <w:bCs/>
          <w:sz w:val="28"/>
          <w:szCs w:val="28"/>
          <w:lang w:val="ca-ES" w:eastAsia="es-ES"/>
        </w:rPr>
        <w:t>alta especialització</w:t>
      </w:r>
      <w:r w:rsidRPr="003066AF">
        <w:rPr>
          <w:rFonts w:ascii="Arial" w:eastAsia="Times New Roman" w:hAnsi="Arial" w:cs="Arial"/>
          <w:sz w:val="28"/>
          <w:szCs w:val="28"/>
          <w:lang w:val="ca-ES" w:eastAsia="es-ES"/>
        </w:rPr>
        <w:t xml:space="preserve"> i una </w:t>
      </w:r>
      <w:r w:rsidRPr="003066AF">
        <w:rPr>
          <w:rFonts w:ascii="Arial" w:eastAsia="Times New Roman" w:hAnsi="Arial" w:cs="Arial"/>
          <w:b/>
          <w:bCs/>
          <w:sz w:val="28"/>
          <w:szCs w:val="28"/>
          <w:lang w:val="ca-ES" w:eastAsia="es-ES"/>
        </w:rPr>
        <w:t>mirada comunitària i de drets</w:t>
      </w:r>
      <w:r w:rsidRPr="003066AF">
        <w:rPr>
          <w:rFonts w:ascii="Arial" w:eastAsia="Times New Roman" w:hAnsi="Arial" w:cs="Arial"/>
          <w:sz w:val="28"/>
          <w:szCs w:val="28"/>
          <w:lang w:val="ca-ES" w:eastAsia="es-ES"/>
        </w:rPr>
        <w:t>.</w:t>
      </w:r>
      <w:r w:rsidR="00CA37FC" w:rsidRPr="003066AF">
        <w:rPr>
          <w:rFonts w:ascii="Arial" w:eastAsia="Times New Roman" w:hAnsi="Arial" w:cs="Arial"/>
          <w:sz w:val="28"/>
          <w:szCs w:val="28"/>
          <w:lang w:val="ca-ES" w:eastAsia="es-ES"/>
        </w:rPr>
        <w:t xml:space="preserve"> </w:t>
      </w:r>
    </w:p>
    <w:p w14:paraId="42F55EB5" w14:textId="77777777" w:rsidR="00CA37FC" w:rsidRPr="003066AF" w:rsidRDefault="00CA37FC" w:rsidP="00CA37FC">
      <w:pPr>
        <w:jc w:val="both"/>
        <w:rPr>
          <w:rFonts w:ascii="Arial" w:eastAsia="Verdana" w:hAnsi="Arial" w:cs="Arial"/>
          <w:b/>
          <w:sz w:val="28"/>
          <w:szCs w:val="28"/>
          <w:lang w:val="ca-ES"/>
        </w:rPr>
      </w:pPr>
    </w:p>
    <w:p w14:paraId="5A3F14CD" w14:textId="77777777" w:rsidR="00CA37FC" w:rsidRPr="003066AF" w:rsidRDefault="00CA37FC" w:rsidP="00CA37FC">
      <w:pPr>
        <w:jc w:val="both"/>
        <w:rPr>
          <w:rFonts w:ascii="Arial" w:eastAsia="Verdana" w:hAnsi="Arial" w:cs="Arial"/>
          <w:b/>
          <w:sz w:val="28"/>
          <w:szCs w:val="28"/>
          <w:lang w:val="ca-ES"/>
        </w:rPr>
      </w:pPr>
      <w:r w:rsidRPr="003066AF">
        <w:rPr>
          <w:rFonts w:ascii="Arial" w:eastAsia="Verdana" w:hAnsi="Arial" w:cs="Arial"/>
          <w:b/>
          <w:sz w:val="28"/>
          <w:szCs w:val="28"/>
          <w:lang w:val="ca-ES"/>
        </w:rPr>
        <w:t>Arribats a aquest punt els avanço un secret: Mai ens hem sentit cremats i en el trajecte de tots aquests anys em sapigut avançar conjuntament amb el dept.de Justícia i els seus equips professionals tot i les dificultats inherents a la tasca que avui ens convoca</w:t>
      </w:r>
      <w:r w:rsidRPr="003066AF">
        <w:rPr>
          <w:rFonts w:ascii="Arial" w:eastAsia="Verdana" w:hAnsi="Arial" w:cs="Arial"/>
          <w:sz w:val="28"/>
          <w:szCs w:val="28"/>
          <w:lang w:val="ca-ES"/>
        </w:rPr>
        <w:t xml:space="preserve">. No ha estat fàcil, però em permetran que posi en valor el </w:t>
      </w:r>
      <w:r w:rsidRPr="003066AF">
        <w:rPr>
          <w:rFonts w:ascii="Arial" w:eastAsia="Verdana" w:hAnsi="Arial" w:cs="Arial"/>
          <w:b/>
          <w:sz w:val="28"/>
          <w:szCs w:val="28"/>
          <w:lang w:val="ca-ES"/>
        </w:rPr>
        <w:t>treball conjunt realitzat</w:t>
      </w:r>
      <w:r w:rsidRPr="003066AF">
        <w:rPr>
          <w:rFonts w:ascii="Arial" w:eastAsia="Verdana" w:hAnsi="Arial" w:cs="Arial"/>
          <w:sz w:val="28"/>
          <w:szCs w:val="28"/>
          <w:lang w:val="ca-ES"/>
        </w:rPr>
        <w:t xml:space="preserve"> i les fites assolides fins avui que no son poques. </w:t>
      </w:r>
      <w:r w:rsidRPr="003066AF">
        <w:rPr>
          <w:rFonts w:ascii="Arial" w:eastAsia="Verdana" w:hAnsi="Arial" w:cs="Arial"/>
          <w:b/>
          <w:sz w:val="28"/>
          <w:szCs w:val="28"/>
          <w:lang w:val="ca-ES"/>
        </w:rPr>
        <w:t xml:space="preserve">Es una qüestió de perspectiva, però també de mirada i de discurs. </w:t>
      </w:r>
    </w:p>
    <w:p w14:paraId="410DEE84" w14:textId="77777777" w:rsidR="00CA37FC" w:rsidRPr="003066AF" w:rsidRDefault="00CA37FC" w:rsidP="00CA37FC">
      <w:pPr>
        <w:jc w:val="both"/>
        <w:rPr>
          <w:rFonts w:ascii="Arial" w:eastAsia="Verdana" w:hAnsi="Arial" w:cs="Arial"/>
          <w:sz w:val="28"/>
          <w:szCs w:val="28"/>
          <w:lang w:val="ca-ES"/>
        </w:rPr>
      </w:pPr>
    </w:p>
    <w:p w14:paraId="4E8402F6" w14:textId="43D69A5B" w:rsidR="00FA3869" w:rsidRPr="003066AF" w:rsidRDefault="00CA37FC" w:rsidP="00CA37FC">
      <w:pPr>
        <w:jc w:val="both"/>
        <w:rPr>
          <w:rFonts w:ascii="Arial" w:eastAsia="Verdana" w:hAnsi="Arial" w:cs="Arial"/>
          <w:b/>
          <w:sz w:val="28"/>
          <w:szCs w:val="28"/>
          <w:lang w:val="ca-ES"/>
        </w:rPr>
      </w:pPr>
      <w:r w:rsidRPr="003066AF">
        <w:rPr>
          <w:rFonts w:ascii="Arial" w:eastAsia="Verdana" w:hAnsi="Arial" w:cs="Arial"/>
          <w:b/>
          <w:sz w:val="28"/>
          <w:szCs w:val="28"/>
          <w:lang w:val="ca-ES"/>
        </w:rPr>
        <w:t xml:space="preserve">No oblidar </w:t>
      </w:r>
      <w:r w:rsidR="00AD4EA3">
        <w:rPr>
          <w:rFonts w:ascii="Arial" w:eastAsia="Verdana" w:hAnsi="Arial" w:cs="Arial"/>
          <w:b/>
          <w:sz w:val="28"/>
          <w:szCs w:val="28"/>
          <w:lang w:val="ca-ES"/>
        </w:rPr>
        <w:t>les fites assolides</w:t>
      </w:r>
      <w:r w:rsidRPr="003066AF">
        <w:rPr>
          <w:rFonts w:ascii="Arial" w:eastAsia="Verdana" w:hAnsi="Arial" w:cs="Arial"/>
          <w:b/>
          <w:sz w:val="28"/>
          <w:szCs w:val="28"/>
          <w:lang w:val="ca-ES"/>
        </w:rPr>
        <w:t xml:space="preserve">, no fer de la queixa una manera permanent de estar al món i sostenir la ambició de millorar el present des de la crítica constructiva i pro positiva.  </w:t>
      </w:r>
      <w:r w:rsidR="00AD4EA3">
        <w:rPr>
          <w:rFonts w:ascii="Arial" w:eastAsia="Verdana" w:hAnsi="Arial" w:cs="Arial"/>
          <w:b/>
          <w:sz w:val="28"/>
          <w:szCs w:val="28"/>
          <w:lang w:val="ca-ES"/>
        </w:rPr>
        <w:t xml:space="preserve">I això és especialment rellevant en un àmbit on el  malestar i la desconfiança poden fer obstacle al vincle. </w:t>
      </w:r>
      <w:r w:rsidRPr="003066AF">
        <w:rPr>
          <w:rFonts w:ascii="Arial" w:eastAsia="Verdana" w:hAnsi="Arial" w:cs="Arial"/>
          <w:b/>
          <w:sz w:val="28"/>
          <w:szCs w:val="28"/>
          <w:lang w:val="ca-ES"/>
        </w:rPr>
        <w:t>No afegim càstig, al càstig!!</w:t>
      </w:r>
    </w:p>
    <w:p w14:paraId="67DDC30B" w14:textId="5ED8026E" w:rsidR="00EE2E09" w:rsidRDefault="00EE2E09" w:rsidP="00EE2E09">
      <w:pPr>
        <w:spacing w:before="100" w:beforeAutospacing="1" w:after="100" w:afterAutospacing="1" w:line="240" w:lineRule="auto"/>
        <w:jc w:val="both"/>
        <w:outlineLvl w:val="1"/>
        <w:rPr>
          <w:rFonts w:ascii="Arial" w:eastAsia="Times New Roman" w:hAnsi="Arial" w:cs="Arial"/>
          <w:b/>
          <w:bCs/>
          <w:sz w:val="28"/>
          <w:szCs w:val="28"/>
          <w:lang w:val="ca-ES" w:eastAsia="es-ES"/>
        </w:rPr>
      </w:pPr>
    </w:p>
    <w:p w14:paraId="6A11642F" w14:textId="77777777" w:rsidR="00EE2E09" w:rsidRDefault="00EE2E09" w:rsidP="00EE2E09">
      <w:pPr>
        <w:spacing w:before="100" w:beforeAutospacing="1" w:after="100" w:afterAutospacing="1" w:line="24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t>4. ALGUNES DADES</w:t>
      </w:r>
    </w:p>
    <w:p w14:paraId="103BACC5" w14:textId="77777777" w:rsidR="00EE2E09" w:rsidRPr="003066AF" w:rsidRDefault="00EE2E09" w:rsidP="00EE2E09">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Els delictes més habituals a </w:t>
      </w:r>
      <w:r w:rsidRPr="003066AF">
        <w:rPr>
          <w:rFonts w:ascii="Arial" w:eastAsia="Times New Roman" w:hAnsi="Arial" w:cs="Arial"/>
          <w:b/>
          <w:bCs/>
          <w:sz w:val="28"/>
          <w:szCs w:val="28"/>
          <w:lang w:val="ca-ES" w:eastAsia="es-ES"/>
        </w:rPr>
        <w:t>Catalunya</w:t>
      </w:r>
      <w:r w:rsidRPr="003066AF">
        <w:rPr>
          <w:rFonts w:ascii="Arial" w:eastAsia="Times New Roman" w:hAnsi="Arial" w:cs="Arial"/>
          <w:sz w:val="28"/>
          <w:szCs w:val="28"/>
          <w:lang w:val="ca-ES" w:eastAsia="es-ES"/>
        </w:rPr>
        <w:t xml:space="preserve"> són els </w:t>
      </w:r>
      <w:r w:rsidRPr="003066AF">
        <w:rPr>
          <w:rFonts w:ascii="Arial" w:eastAsia="Times New Roman" w:hAnsi="Arial" w:cs="Arial"/>
          <w:b/>
          <w:bCs/>
          <w:sz w:val="28"/>
          <w:szCs w:val="28"/>
          <w:lang w:val="ca-ES" w:eastAsia="es-ES"/>
        </w:rPr>
        <w:t>delictes contra el patrimoni i l’ordre socioeconòmic</w:t>
      </w:r>
      <w:r w:rsidRPr="003066AF">
        <w:rPr>
          <w:rFonts w:ascii="Arial" w:eastAsia="Times New Roman" w:hAnsi="Arial" w:cs="Arial"/>
          <w:sz w:val="28"/>
          <w:szCs w:val="28"/>
          <w:lang w:val="ca-ES" w:eastAsia="es-ES"/>
        </w:rPr>
        <w:t xml:space="preserve"> (42%) i els </w:t>
      </w:r>
      <w:r w:rsidRPr="003066AF">
        <w:rPr>
          <w:rFonts w:ascii="Arial" w:eastAsia="Times New Roman" w:hAnsi="Arial" w:cs="Arial"/>
          <w:b/>
          <w:bCs/>
          <w:sz w:val="28"/>
          <w:szCs w:val="28"/>
          <w:lang w:val="ca-ES" w:eastAsia="es-ES"/>
        </w:rPr>
        <w:t>delictes contra la salut pública</w:t>
      </w:r>
      <w:r w:rsidRPr="003066AF">
        <w:rPr>
          <w:rFonts w:ascii="Arial" w:eastAsia="Times New Roman" w:hAnsi="Arial" w:cs="Arial"/>
          <w:sz w:val="28"/>
          <w:szCs w:val="28"/>
          <w:lang w:val="ca-ES" w:eastAsia="es-ES"/>
        </w:rPr>
        <w:t xml:space="preserve"> (14,3%).</w:t>
      </w:r>
    </w:p>
    <w:p w14:paraId="5C5FB08C" w14:textId="456324EE" w:rsidR="00EE2E09" w:rsidRPr="003066AF" w:rsidRDefault="00EE2E09" w:rsidP="00EE2E09">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Més del </w:t>
      </w:r>
      <w:r w:rsidRPr="003066AF">
        <w:rPr>
          <w:rFonts w:ascii="Arial" w:eastAsia="Times New Roman" w:hAnsi="Arial" w:cs="Arial"/>
          <w:b/>
          <w:bCs/>
          <w:sz w:val="28"/>
          <w:szCs w:val="28"/>
          <w:lang w:val="ca-ES" w:eastAsia="es-ES"/>
        </w:rPr>
        <w:t>56%</w:t>
      </w:r>
      <w:r w:rsidRPr="003066AF">
        <w:rPr>
          <w:rFonts w:ascii="Arial" w:eastAsia="Times New Roman" w:hAnsi="Arial" w:cs="Arial"/>
          <w:sz w:val="28"/>
          <w:szCs w:val="28"/>
          <w:lang w:val="ca-ES" w:eastAsia="es-ES"/>
        </w:rPr>
        <w:t xml:space="preserve"> dels delictes estan vinculats a l’</w:t>
      </w:r>
      <w:r w:rsidRPr="003066AF">
        <w:rPr>
          <w:rFonts w:ascii="Arial" w:eastAsia="Times New Roman" w:hAnsi="Arial" w:cs="Arial"/>
          <w:b/>
          <w:bCs/>
          <w:sz w:val="28"/>
          <w:szCs w:val="28"/>
          <w:lang w:val="ca-ES" w:eastAsia="es-ES"/>
        </w:rPr>
        <w:t>esfera econòmica i material</w:t>
      </w:r>
      <w:r w:rsidRPr="003066AF">
        <w:rPr>
          <w:rFonts w:ascii="Arial" w:eastAsia="Times New Roman" w:hAnsi="Arial" w:cs="Arial"/>
          <w:sz w:val="28"/>
          <w:szCs w:val="28"/>
          <w:lang w:val="ca-ES" w:eastAsia="es-ES"/>
        </w:rPr>
        <w:t xml:space="preserve"> de la vida quotidiana. Això vol dir que una part molt significativa de les persones que entren en presó no està relacionada amb la violència o la perillositat social, sinó amb situacions de exclusió social.</w:t>
      </w:r>
    </w:p>
    <w:p w14:paraId="5E04C06D" w14:textId="77777777" w:rsidR="00EE2E09" w:rsidRPr="003066AF" w:rsidRDefault="00EE2E09" w:rsidP="00EE2E09">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lastRenderedPageBreak/>
        <w:t xml:space="preserve">Això indica que el </w:t>
      </w:r>
      <w:r w:rsidRPr="003066AF">
        <w:rPr>
          <w:rFonts w:ascii="Arial" w:eastAsia="Times New Roman" w:hAnsi="Arial" w:cs="Arial"/>
          <w:b/>
          <w:bCs/>
          <w:sz w:val="28"/>
          <w:szCs w:val="28"/>
          <w:lang w:val="ca-ES" w:eastAsia="es-ES"/>
        </w:rPr>
        <w:t>sistema penal</w:t>
      </w:r>
      <w:r w:rsidRPr="003066AF">
        <w:rPr>
          <w:rFonts w:ascii="Arial" w:eastAsia="Times New Roman" w:hAnsi="Arial" w:cs="Arial"/>
          <w:sz w:val="28"/>
          <w:szCs w:val="28"/>
          <w:lang w:val="ca-ES" w:eastAsia="es-ES"/>
        </w:rPr>
        <w:t xml:space="preserve"> està gestionant, en molts casos, </w:t>
      </w:r>
      <w:r w:rsidRPr="003066AF">
        <w:rPr>
          <w:rFonts w:ascii="Arial" w:eastAsia="Times New Roman" w:hAnsi="Arial" w:cs="Arial"/>
          <w:b/>
          <w:bCs/>
          <w:sz w:val="28"/>
          <w:szCs w:val="28"/>
          <w:lang w:val="ca-ES" w:eastAsia="es-ES"/>
        </w:rPr>
        <w:t>situacions d’exclusió social prèvia</w:t>
      </w:r>
      <w:r w:rsidRPr="003066AF">
        <w:rPr>
          <w:rFonts w:ascii="Arial" w:eastAsia="Times New Roman" w:hAnsi="Arial" w:cs="Arial"/>
          <w:sz w:val="28"/>
          <w:szCs w:val="28"/>
          <w:lang w:val="ca-ES" w:eastAsia="es-ES"/>
        </w:rPr>
        <w:t>.</w:t>
      </w:r>
    </w:p>
    <w:p w14:paraId="77570011" w14:textId="77777777" w:rsidR="00EE2E09" w:rsidRPr="003066AF" w:rsidRDefault="00E037E6" w:rsidP="00EE2E09">
      <w:pPr>
        <w:spacing w:after="0"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pict w14:anchorId="56EF37D5">
          <v:rect id="_x0000_i1027" style="width:0;height:1.5pt" o:hralign="center" o:hrstd="t" o:hr="t" fillcolor="#a0a0a0" stroked="f"/>
        </w:pict>
      </w:r>
    </w:p>
    <w:p w14:paraId="2D7C0F8A" w14:textId="20B99C38" w:rsidR="00EE2E09" w:rsidRPr="003066AF" w:rsidRDefault="00EE2E09" w:rsidP="00EE2E09">
      <w:pPr>
        <w:spacing w:before="100" w:beforeAutospacing="1" w:after="100" w:afterAutospacing="1" w:line="240" w:lineRule="auto"/>
        <w:jc w:val="both"/>
        <w:outlineLvl w:val="1"/>
        <w:rPr>
          <w:rFonts w:ascii="Arial" w:eastAsia="Times New Roman" w:hAnsi="Arial" w:cs="Arial"/>
          <w:sz w:val="28"/>
          <w:szCs w:val="28"/>
          <w:lang w:val="ca-ES" w:eastAsia="es-ES"/>
        </w:rPr>
      </w:pPr>
      <w:r>
        <w:rPr>
          <w:rFonts w:ascii="Arial" w:eastAsia="Times New Roman" w:hAnsi="Arial" w:cs="Arial"/>
          <w:b/>
          <w:bCs/>
          <w:sz w:val="28"/>
          <w:szCs w:val="28"/>
          <w:lang w:val="ca-ES" w:eastAsia="es-ES"/>
        </w:rPr>
        <w:t>D’altra banda les persones que es troben en a les presons no formen un conjunt homogeni.</w:t>
      </w:r>
      <w:r w:rsidRPr="003066AF">
        <w:rPr>
          <w:rFonts w:ascii="Arial" w:eastAsia="Times New Roman" w:hAnsi="Arial" w:cs="Arial"/>
          <w:sz w:val="28"/>
          <w:szCs w:val="28"/>
          <w:lang w:val="ca-ES" w:eastAsia="es-ES"/>
        </w:rPr>
        <w:t xml:space="preserve"> El perfil mitjà és un </w:t>
      </w:r>
      <w:r w:rsidRPr="003066AF">
        <w:rPr>
          <w:rFonts w:ascii="Arial" w:eastAsia="Times New Roman" w:hAnsi="Arial" w:cs="Arial"/>
          <w:b/>
          <w:bCs/>
          <w:sz w:val="28"/>
          <w:szCs w:val="28"/>
          <w:lang w:val="ca-ES" w:eastAsia="es-ES"/>
        </w:rPr>
        <w:t>home</w:t>
      </w:r>
      <w:r w:rsidRPr="003066AF">
        <w:rPr>
          <w:rFonts w:ascii="Arial" w:eastAsia="Times New Roman" w:hAnsi="Arial" w:cs="Arial"/>
          <w:sz w:val="28"/>
          <w:szCs w:val="28"/>
          <w:lang w:val="ca-ES" w:eastAsia="es-ES"/>
        </w:rPr>
        <w:t xml:space="preserve"> de 39 anys, amb </w:t>
      </w:r>
      <w:r w:rsidRPr="003066AF">
        <w:rPr>
          <w:rFonts w:ascii="Arial" w:eastAsia="Times New Roman" w:hAnsi="Arial" w:cs="Arial"/>
          <w:b/>
          <w:bCs/>
          <w:sz w:val="28"/>
          <w:szCs w:val="28"/>
          <w:lang w:val="ca-ES" w:eastAsia="es-ES"/>
        </w:rPr>
        <w:t>baix nivell educatiu</w:t>
      </w:r>
      <w:r w:rsidRPr="003066AF">
        <w:rPr>
          <w:rFonts w:ascii="Arial" w:eastAsia="Times New Roman" w:hAnsi="Arial" w:cs="Arial"/>
          <w:sz w:val="28"/>
          <w:szCs w:val="28"/>
          <w:lang w:val="ca-ES" w:eastAsia="es-ES"/>
        </w:rPr>
        <w:t xml:space="preserve">, </w:t>
      </w:r>
      <w:r w:rsidRPr="003066AF">
        <w:rPr>
          <w:rFonts w:ascii="Arial" w:eastAsia="Times New Roman" w:hAnsi="Arial" w:cs="Arial"/>
          <w:b/>
          <w:bCs/>
          <w:sz w:val="28"/>
          <w:szCs w:val="28"/>
          <w:lang w:val="ca-ES" w:eastAsia="es-ES"/>
        </w:rPr>
        <w:t>escassa qualificació professional</w:t>
      </w:r>
      <w:r w:rsidRPr="003066AF">
        <w:rPr>
          <w:rFonts w:ascii="Arial" w:eastAsia="Times New Roman" w:hAnsi="Arial" w:cs="Arial"/>
          <w:sz w:val="28"/>
          <w:szCs w:val="28"/>
          <w:lang w:val="ca-ES" w:eastAsia="es-ES"/>
        </w:rPr>
        <w:t xml:space="preserve">, trajectòries laborals </w:t>
      </w:r>
      <w:r w:rsidRPr="003066AF">
        <w:rPr>
          <w:rFonts w:ascii="Arial" w:eastAsia="Times New Roman" w:hAnsi="Arial" w:cs="Arial"/>
          <w:b/>
          <w:bCs/>
          <w:sz w:val="28"/>
          <w:szCs w:val="28"/>
          <w:lang w:val="ca-ES" w:eastAsia="es-ES"/>
        </w:rPr>
        <w:t>fràgils</w:t>
      </w:r>
      <w:r w:rsidRPr="003066AF">
        <w:rPr>
          <w:rFonts w:ascii="Arial" w:eastAsia="Times New Roman" w:hAnsi="Arial" w:cs="Arial"/>
          <w:sz w:val="28"/>
          <w:szCs w:val="28"/>
          <w:lang w:val="ca-ES" w:eastAsia="es-ES"/>
        </w:rPr>
        <w:t xml:space="preserve"> i sense </w:t>
      </w:r>
      <w:r w:rsidRPr="003066AF">
        <w:rPr>
          <w:rFonts w:ascii="Arial" w:eastAsia="Times New Roman" w:hAnsi="Arial" w:cs="Arial"/>
          <w:b/>
          <w:bCs/>
          <w:sz w:val="28"/>
          <w:szCs w:val="28"/>
          <w:lang w:val="ca-ES" w:eastAsia="es-ES"/>
        </w:rPr>
        <w:t>xarxa familiar ni suport comunitari</w:t>
      </w:r>
      <w:r w:rsidRPr="003066AF">
        <w:rPr>
          <w:rFonts w:ascii="Arial" w:eastAsia="Times New Roman" w:hAnsi="Arial" w:cs="Arial"/>
          <w:sz w:val="28"/>
          <w:szCs w:val="28"/>
          <w:lang w:val="ca-ES" w:eastAsia="es-ES"/>
        </w:rPr>
        <w:t>.</w:t>
      </w:r>
    </w:p>
    <w:p w14:paraId="0B6CF5CE" w14:textId="77777777" w:rsidR="00EE2E09" w:rsidRPr="003066AF" w:rsidRDefault="00EE2E09" w:rsidP="00EE2E09">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Les dades sanitàries mostren una </w:t>
      </w:r>
      <w:r w:rsidRPr="003066AF">
        <w:rPr>
          <w:rFonts w:ascii="Arial" w:eastAsia="Times New Roman" w:hAnsi="Arial" w:cs="Arial"/>
          <w:b/>
          <w:bCs/>
          <w:sz w:val="28"/>
          <w:szCs w:val="28"/>
          <w:lang w:val="ca-ES" w:eastAsia="es-ES"/>
        </w:rPr>
        <w:t>elevada prevalença de trastorns mentals i addiccions</w:t>
      </w:r>
      <w:r w:rsidRPr="003066AF">
        <w:rPr>
          <w:rFonts w:ascii="Arial" w:eastAsia="Times New Roman" w:hAnsi="Arial" w:cs="Arial"/>
          <w:sz w:val="28"/>
          <w:szCs w:val="28"/>
          <w:lang w:val="ca-ES" w:eastAsia="es-ES"/>
        </w:rPr>
        <w:t>, molt superior a la de la població general.</w:t>
      </w:r>
    </w:p>
    <w:p w14:paraId="6E1E9D0D" w14:textId="77777777" w:rsidR="00EE2E09" w:rsidRPr="003066AF" w:rsidRDefault="00EE2E09" w:rsidP="00EE2E09">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Les dades son reveladores: segons l´informe de Prevalença de trastorns mentals en centres penitenciaris (2011) vuit de cada deu persones han patit algun trastorn mental al llarg de la seva vida, i tres de cada quatre presenten un trastorn per l’ús de substàncies. La prevalença de malaltia mental és cinc vegades superior a la població general.</w:t>
      </w:r>
    </w:p>
    <w:p w14:paraId="277BE4EC" w14:textId="77777777" w:rsidR="00EE2E09" w:rsidRPr="003066AF" w:rsidRDefault="00E037E6" w:rsidP="00EE2E09">
      <w:pPr>
        <w:spacing w:after="0"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pict w14:anchorId="323DC1A5">
          <v:rect id="_x0000_i1028" style="width:0;height:1.5pt" o:hralign="center" o:hrstd="t" o:hr="t" fillcolor="#a0a0a0" stroked="f"/>
        </w:pict>
      </w:r>
    </w:p>
    <w:p w14:paraId="0A076448" w14:textId="77777777" w:rsidR="007B132F" w:rsidRDefault="007B132F" w:rsidP="007B132F">
      <w:pPr>
        <w:spacing w:before="100" w:beforeAutospacing="1" w:after="100" w:afterAutospacing="1" w:line="240" w:lineRule="auto"/>
        <w:jc w:val="both"/>
        <w:outlineLvl w:val="1"/>
        <w:rPr>
          <w:rFonts w:ascii="Arial" w:eastAsia="Times New Roman" w:hAnsi="Arial" w:cs="Arial"/>
          <w:sz w:val="28"/>
          <w:szCs w:val="28"/>
          <w:lang w:val="ca-ES" w:eastAsia="es-ES"/>
        </w:rPr>
      </w:pPr>
      <w:r>
        <w:rPr>
          <w:rFonts w:ascii="Arial" w:eastAsia="Times New Roman" w:hAnsi="Arial" w:cs="Arial"/>
          <w:b/>
          <w:bCs/>
          <w:sz w:val="28"/>
          <w:szCs w:val="28"/>
          <w:lang w:val="ca-ES" w:eastAsia="es-ES"/>
        </w:rPr>
        <w:t xml:space="preserve">Pel que fa a persones migrades, més </w:t>
      </w:r>
      <w:r w:rsidR="00EE2E09" w:rsidRPr="003066AF">
        <w:rPr>
          <w:rFonts w:ascii="Arial" w:eastAsia="Times New Roman" w:hAnsi="Arial" w:cs="Arial"/>
          <w:sz w:val="28"/>
          <w:szCs w:val="28"/>
          <w:lang w:val="ca-ES" w:eastAsia="es-ES"/>
        </w:rPr>
        <w:t xml:space="preserve">del </w:t>
      </w:r>
      <w:r w:rsidR="00EE2E09" w:rsidRPr="003066AF">
        <w:rPr>
          <w:rFonts w:ascii="Arial" w:eastAsia="Times New Roman" w:hAnsi="Arial" w:cs="Arial"/>
          <w:b/>
          <w:bCs/>
          <w:sz w:val="28"/>
          <w:szCs w:val="28"/>
          <w:lang w:val="ca-ES" w:eastAsia="es-ES"/>
        </w:rPr>
        <w:t>50%</w:t>
      </w:r>
      <w:r w:rsidR="00EE2E09" w:rsidRPr="003066AF">
        <w:rPr>
          <w:rFonts w:ascii="Arial" w:eastAsia="Times New Roman" w:hAnsi="Arial" w:cs="Arial"/>
          <w:sz w:val="28"/>
          <w:szCs w:val="28"/>
          <w:lang w:val="ca-ES" w:eastAsia="es-ES"/>
        </w:rPr>
        <w:t xml:space="preserve"> de les persones internes són d’</w:t>
      </w:r>
      <w:r w:rsidR="00EE2E09" w:rsidRPr="003066AF">
        <w:rPr>
          <w:rFonts w:ascii="Arial" w:eastAsia="Times New Roman" w:hAnsi="Arial" w:cs="Arial"/>
          <w:b/>
          <w:bCs/>
          <w:sz w:val="28"/>
          <w:szCs w:val="28"/>
          <w:lang w:val="ca-ES" w:eastAsia="es-ES"/>
        </w:rPr>
        <w:t>origen estranger</w:t>
      </w:r>
      <w:r>
        <w:rPr>
          <w:rFonts w:ascii="Arial" w:eastAsia="Times New Roman" w:hAnsi="Arial" w:cs="Arial"/>
          <w:b/>
          <w:bCs/>
          <w:sz w:val="28"/>
          <w:szCs w:val="28"/>
          <w:lang w:val="ca-ES" w:eastAsia="es-ES"/>
        </w:rPr>
        <w:t xml:space="preserve">. És important però no associar l’origen a una major activitat delictiva però sí que és destacable que els obstacles administratius i la precarietat impacten fortament en algunes d’aquestes persones, sovint sense família i/o sense xarxa de suport. </w:t>
      </w:r>
    </w:p>
    <w:p w14:paraId="443D20FB" w14:textId="0776DDD7" w:rsidR="00EE2E09" w:rsidRPr="003066AF" w:rsidRDefault="007B132F" w:rsidP="00485C14">
      <w:pPr>
        <w:spacing w:before="100" w:beforeAutospacing="1" w:after="100" w:afterAutospacing="1" w:line="240" w:lineRule="auto"/>
        <w:jc w:val="both"/>
        <w:outlineLvl w:val="1"/>
        <w:rPr>
          <w:rFonts w:ascii="Arial" w:eastAsia="Times New Roman" w:hAnsi="Arial" w:cs="Arial"/>
          <w:sz w:val="28"/>
          <w:szCs w:val="28"/>
          <w:lang w:val="ca-ES" w:eastAsia="es-ES"/>
        </w:rPr>
      </w:pPr>
      <w:r>
        <w:rPr>
          <w:rFonts w:ascii="Arial" w:eastAsia="Times New Roman" w:hAnsi="Arial" w:cs="Arial"/>
          <w:sz w:val="28"/>
          <w:szCs w:val="28"/>
          <w:lang w:val="ca-ES" w:eastAsia="es-ES"/>
        </w:rPr>
        <w:t xml:space="preserve">Un aspecte vinculat a aquesta constatació i que volem destacar és que una </w:t>
      </w:r>
      <w:r w:rsidR="00EE2E09" w:rsidRPr="003066AF">
        <w:rPr>
          <w:rFonts w:ascii="Arial" w:eastAsia="Times New Roman" w:hAnsi="Arial" w:cs="Arial"/>
          <w:sz w:val="28"/>
          <w:szCs w:val="28"/>
          <w:lang w:val="ca-ES" w:eastAsia="es-ES"/>
        </w:rPr>
        <w:t xml:space="preserve">de cada quatre persones internes no té on anar quan surt en llibertat, fet que condueix a </w:t>
      </w:r>
      <w:r w:rsidR="00EE2E09" w:rsidRPr="003066AF">
        <w:rPr>
          <w:rFonts w:ascii="Arial" w:eastAsia="Times New Roman" w:hAnsi="Arial" w:cs="Arial"/>
          <w:b/>
          <w:bCs/>
          <w:sz w:val="28"/>
          <w:szCs w:val="28"/>
          <w:lang w:val="ca-ES" w:eastAsia="es-ES"/>
        </w:rPr>
        <w:t>situacions de carrer</w:t>
      </w:r>
      <w:r w:rsidR="00EE2E09" w:rsidRPr="003066AF">
        <w:rPr>
          <w:rFonts w:ascii="Arial" w:eastAsia="Times New Roman" w:hAnsi="Arial" w:cs="Arial"/>
          <w:sz w:val="28"/>
          <w:szCs w:val="28"/>
          <w:lang w:val="ca-ES" w:eastAsia="es-ES"/>
        </w:rPr>
        <w:t xml:space="preserve"> i </w:t>
      </w:r>
      <w:r w:rsidR="00EE2E09" w:rsidRPr="003066AF">
        <w:rPr>
          <w:rFonts w:ascii="Arial" w:eastAsia="Times New Roman" w:hAnsi="Arial" w:cs="Arial"/>
          <w:b/>
          <w:bCs/>
          <w:sz w:val="28"/>
          <w:szCs w:val="28"/>
          <w:lang w:val="ca-ES" w:eastAsia="es-ES"/>
        </w:rPr>
        <w:t>exclusió severa</w:t>
      </w:r>
      <w:r w:rsidR="00EE2E09" w:rsidRPr="003066AF">
        <w:rPr>
          <w:rFonts w:ascii="Arial" w:eastAsia="Times New Roman" w:hAnsi="Arial" w:cs="Arial"/>
          <w:sz w:val="28"/>
          <w:szCs w:val="28"/>
          <w:lang w:val="ca-ES" w:eastAsia="es-ES"/>
        </w:rPr>
        <w:t xml:space="preserve">. Segons dades de la Conselleria de </w:t>
      </w:r>
      <w:r w:rsidRPr="003066AF">
        <w:rPr>
          <w:rFonts w:ascii="Arial" w:eastAsia="Times New Roman" w:hAnsi="Arial" w:cs="Arial"/>
          <w:sz w:val="28"/>
          <w:szCs w:val="28"/>
          <w:lang w:val="ca-ES" w:eastAsia="es-ES"/>
        </w:rPr>
        <w:t>Justícia</w:t>
      </w:r>
      <w:r w:rsidR="00EE2E09" w:rsidRPr="003066AF">
        <w:rPr>
          <w:rFonts w:ascii="Arial" w:eastAsia="Times New Roman" w:hAnsi="Arial" w:cs="Arial"/>
          <w:sz w:val="28"/>
          <w:szCs w:val="28"/>
          <w:lang w:val="ca-ES" w:eastAsia="es-ES"/>
        </w:rPr>
        <w:t>, el 26,5 dels interns (2700 persones) no tenen un habitatge on anar quan surtin en llibertat</w:t>
      </w:r>
      <w:r w:rsidR="00EE2E09" w:rsidRPr="00485C14">
        <w:rPr>
          <w:rFonts w:ascii="Arial" w:eastAsia="Times New Roman" w:hAnsi="Arial" w:cs="Arial"/>
          <w:sz w:val="28"/>
          <w:szCs w:val="28"/>
          <w:lang w:val="ca-ES" w:eastAsia="es-ES"/>
        </w:rPr>
        <w:t xml:space="preserve">. </w:t>
      </w:r>
      <w:r w:rsidRPr="00485C14">
        <w:rPr>
          <w:rFonts w:ascii="Arial" w:eastAsia="Times New Roman" w:hAnsi="Arial" w:cs="Arial"/>
          <w:sz w:val="28"/>
          <w:szCs w:val="28"/>
          <w:lang w:val="ca-ES" w:eastAsia="es-ES"/>
        </w:rPr>
        <w:t>Per tant resulta imprescindible generar una xarxa de recursos que acompanyin la sortida, establir convenis amb els diversos municipis i acompanyar tot el procés amb el temps suficient perquè algunes gestions es realitzin amb marge.</w:t>
      </w:r>
    </w:p>
    <w:p w14:paraId="78270FE7" w14:textId="68BB3030" w:rsidR="00EE2E09" w:rsidRDefault="00EE2E09" w:rsidP="00EE2E09">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Aquest conjunt de factors configura un </w:t>
      </w:r>
      <w:r w:rsidRPr="003066AF">
        <w:rPr>
          <w:rFonts w:ascii="Arial" w:eastAsia="Times New Roman" w:hAnsi="Arial" w:cs="Arial"/>
          <w:b/>
          <w:bCs/>
          <w:sz w:val="28"/>
          <w:szCs w:val="28"/>
          <w:lang w:val="ca-ES" w:eastAsia="es-ES"/>
        </w:rPr>
        <w:t>desavantatge acumulatiu</w:t>
      </w:r>
      <w:r w:rsidRPr="003066AF">
        <w:rPr>
          <w:rFonts w:ascii="Arial" w:eastAsia="Times New Roman" w:hAnsi="Arial" w:cs="Arial"/>
          <w:sz w:val="28"/>
          <w:szCs w:val="28"/>
          <w:lang w:val="ca-ES" w:eastAsia="es-ES"/>
        </w:rPr>
        <w:t xml:space="preserve"> que dificulta la </w:t>
      </w:r>
      <w:r w:rsidRPr="003066AF">
        <w:rPr>
          <w:rFonts w:ascii="Arial" w:eastAsia="Times New Roman" w:hAnsi="Arial" w:cs="Arial"/>
          <w:b/>
          <w:bCs/>
          <w:sz w:val="28"/>
          <w:szCs w:val="28"/>
          <w:lang w:val="ca-ES" w:eastAsia="es-ES"/>
        </w:rPr>
        <w:t>reinserció</w:t>
      </w:r>
      <w:r w:rsidRPr="003066AF">
        <w:rPr>
          <w:rFonts w:ascii="Arial" w:eastAsia="Times New Roman" w:hAnsi="Arial" w:cs="Arial"/>
          <w:sz w:val="28"/>
          <w:szCs w:val="28"/>
          <w:lang w:val="ca-ES" w:eastAsia="es-ES"/>
        </w:rPr>
        <w:t>.</w:t>
      </w:r>
    </w:p>
    <w:p w14:paraId="703481F1" w14:textId="77777777" w:rsidR="001B3FD9" w:rsidRPr="003066AF" w:rsidRDefault="001B3FD9" w:rsidP="00EE2E09">
      <w:pPr>
        <w:spacing w:before="100" w:beforeAutospacing="1" w:after="100" w:afterAutospacing="1" w:line="240" w:lineRule="auto"/>
        <w:jc w:val="both"/>
        <w:rPr>
          <w:rFonts w:ascii="Arial" w:eastAsia="Times New Roman" w:hAnsi="Arial" w:cs="Arial"/>
          <w:sz w:val="28"/>
          <w:szCs w:val="28"/>
          <w:lang w:val="ca-ES" w:eastAsia="es-ES"/>
        </w:rPr>
      </w:pPr>
    </w:p>
    <w:p w14:paraId="4E6B3F85" w14:textId="651F8525" w:rsidR="00195F75" w:rsidRDefault="00195F75" w:rsidP="00195F75">
      <w:pPr>
        <w:spacing w:before="100" w:beforeAutospacing="1" w:after="100" w:afterAutospacing="1" w:line="24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lastRenderedPageBreak/>
        <w:t xml:space="preserve">5. L’acompanyament per part de les entitats socials </w:t>
      </w:r>
    </w:p>
    <w:p w14:paraId="0543CFAF" w14:textId="41049E27" w:rsidR="00195F75" w:rsidRDefault="00195F75" w:rsidP="00195F75">
      <w:pPr>
        <w:spacing w:before="100" w:beforeAutospacing="1" w:after="100" w:afterAutospacing="1" w:line="24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t xml:space="preserve">És evident que l’impuls a la inserció en aquest àmbit no és en cap cas un esforç que hagin fet exclusivament les entitats socials, és un esforç compartit amb els companys i companyes del departament de justícia i de tot l’àmbit, tant en tractament com en seguretat. </w:t>
      </w:r>
    </w:p>
    <w:p w14:paraId="0370AEFB" w14:textId="2CAB0578" w:rsidR="00195F75" w:rsidRPr="003066AF" w:rsidRDefault="00195F75" w:rsidP="001B3FD9">
      <w:pPr>
        <w:spacing w:before="100" w:beforeAutospacing="1" w:after="100" w:afterAutospacing="1" w:line="240" w:lineRule="auto"/>
        <w:jc w:val="both"/>
        <w:outlineLvl w:val="1"/>
        <w:rPr>
          <w:rFonts w:ascii="Arial" w:eastAsia="Times New Roman" w:hAnsi="Arial" w:cs="Arial"/>
          <w:sz w:val="28"/>
          <w:szCs w:val="28"/>
          <w:lang w:val="ca-ES" w:eastAsia="es-ES"/>
        </w:rPr>
      </w:pPr>
      <w:r w:rsidRPr="00195F75">
        <w:rPr>
          <w:rFonts w:ascii="Arial" w:eastAsia="Times New Roman" w:hAnsi="Arial" w:cs="Arial"/>
          <w:bCs/>
          <w:sz w:val="28"/>
          <w:szCs w:val="28"/>
          <w:lang w:val="ca-ES" w:eastAsia="es-ES"/>
        </w:rPr>
        <w:t xml:space="preserve">Ara bé, la </w:t>
      </w:r>
      <w:r>
        <w:rPr>
          <w:rFonts w:ascii="Arial" w:eastAsia="Times New Roman" w:hAnsi="Arial" w:cs="Arial"/>
          <w:bCs/>
          <w:sz w:val="28"/>
          <w:szCs w:val="28"/>
          <w:lang w:val="ca-ES" w:eastAsia="es-ES"/>
        </w:rPr>
        <w:t>presència del teixit social</w:t>
      </w:r>
      <w:r w:rsidR="001B3FD9">
        <w:rPr>
          <w:rFonts w:ascii="Arial" w:eastAsia="Times New Roman" w:hAnsi="Arial" w:cs="Arial"/>
          <w:bCs/>
          <w:sz w:val="28"/>
          <w:szCs w:val="28"/>
          <w:lang w:val="ca-ES" w:eastAsia="es-ES"/>
        </w:rPr>
        <w:t xml:space="preserve"> i del tercer sector és imprescindible, per </w:t>
      </w:r>
      <w:r w:rsidRPr="003066AF">
        <w:rPr>
          <w:rFonts w:ascii="Arial" w:eastAsia="Times New Roman" w:hAnsi="Arial" w:cs="Arial"/>
          <w:sz w:val="28"/>
          <w:szCs w:val="28"/>
          <w:lang w:val="ca-ES" w:eastAsia="es-ES"/>
        </w:rPr>
        <w:t>obri</w:t>
      </w:r>
      <w:r w:rsidR="001B3FD9">
        <w:rPr>
          <w:rFonts w:ascii="Arial" w:eastAsia="Times New Roman" w:hAnsi="Arial" w:cs="Arial"/>
          <w:sz w:val="28"/>
          <w:szCs w:val="28"/>
          <w:lang w:val="ca-ES" w:eastAsia="es-ES"/>
        </w:rPr>
        <w:t>r</w:t>
      </w:r>
      <w:r w:rsidRPr="003066AF">
        <w:rPr>
          <w:rFonts w:ascii="Arial" w:eastAsia="Times New Roman" w:hAnsi="Arial" w:cs="Arial"/>
          <w:sz w:val="28"/>
          <w:szCs w:val="28"/>
          <w:lang w:val="ca-ES" w:eastAsia="es-ES"/>
        </w:rPr>
        <w:t xml:space="preserve"> </w:t>
      </w:r>
      <w:r w:rsidRPr="003066AF">
        <w:rPr>
          <w:rFonts w:ascii="Arial" w:eastAsia="Times New Roman" w:hAnsi="Arial" w:cs="Arial"/>
          <w:b/>
          <w:bCs/>
          <w:sz w:val="28"/>
          <w:szCs w:val="28"/>
          <w:lang w:val="ca-ES" w:eastAsia="es-ES"/>
        </w:rPr>
        <w:t>espais</w:t>
      </w:r>
      <w:r w:rsidRPr="003066AF">
        <w:rPr>
          <w:rFonts w:ascii="Arial" w:eastAsia="Times New Roman" w:hAnsi="Arial" w:cs="Arial"/>
          <w:sz w:val="28"/>
          <w:szCs w:val="28"/>
          <w:lang w:val="ca-ES" w:eastAsia="es-ES"/>
        </w:rPr>
        <w:t xml:space="preserve"> dins d’una institució per definició </w:t>
      </w:r>
      <w:r w:rsidRPr="003066AF">
        <w:rPr>
          <w:rFonts w:ascii="Arial" w:eastAsia="Times New Roman" w:hAnsi="Arial" w:cs="Arial"/>
          <w:b/>
          <w:bCs/>
          <w:sz w:val="28"/>
          <w:szCs w:val="28"/>
          <w:lang w:val="ca-ES" w:eastAsia="es-ES"/>
        </w:rPr>
        <w:t>tancada</w:t>
      </w:r>
      <w:r w:rsidR="001B3FD9">
        <w:rPr>
          <w:rFonts w:ascii="Arial" w:eastAsia="Times New Roman" w:hAnsi="Arial" w:cs="Arial"/>
          <w:b/>
          <w:bCs/>
          <w:sz w:val="28"/>
          <w:szCs w:val="28"/>
          <w:lang w:val="ca-ES" w:eastAsia="es-ES"/>
        </w:rPr>
        <w:t xml:space="preserve"> o fins i tot en un àmbit que és desconegut per la major part de la ciutadania, que no sempre coneix les possibilitats de la inserció i sovint te una visió estigmatitzant</w:t>
      </w:r>
      <w:r w:rsidRPr="003066AF">
        <w:rPr>
          <w:rFonts w:ascii="Arial" w:eastAsia="Times New Roman" w:hAnsi="Arial" w:cs="Arial"/>
          <w:sz w:val="28"/>
          <w:szCs w:val="28"/>
          <w:lang w:val="ca-ES" w:eastAsia="es-ES"/>
        </w:rPr>
        <w:t xml:space="preserve">. </w:t>
      </w:r>
      <w:r w:rsidR="001B3FD9">
        <w:rPr>
          <w:rFonts w:ascii="Arial" w:eastAsia="Times New Roman" w:hAnsi="Arial" w:cs="Arial"/>
          <w:sz w:val="28"/>
          <w:szCs w:val="28"/>
          <w:lang w:val="ca-ES" w:eastAsia="es-ES"/>
        </w:rPr>
        <w:t xml:space="preserve">És important reivindicar la importància del vincle per afavorir </w:t>
      </w:r>
      <w:r w:rsidRPr="003066AF">
        <w:rPr>
          <w:rFonts w:ascii="Arial" w:eastAsia="Times New Roman" w:hAnsi="Arial" w:cs="Arial"/>
          <w:b/>
          <w:bCs/>
          <w:sz w:val="28"/>
          <w:szCs w:val="28"/>
          <w:lang w:val="ca-ES" w:eastAsia="es-ES"/>
        </w:rPr>
        <w:t>possibilitats i projectes de vida</w:t>
      </w:r>
      <w:r w:rsidRPr="003066AF">
        <w:rPr>
          <w:rFonts w:ascii="Arial" w:eastAsia="Times New Roman" w:hAnsi="Arial" w:cs="Arial"/>
          <w:sz w:val="28"/>
          <w:szCs w:val="28"/>
          <w:lang w:val="ca-ES" w:eastAsia="es-ES"/>
        </w:rPr>
        <w:t>.</w:t>
      </w:r>
    </w:p>
    <w:p w14:paraId="14F5889C" w14:textId="77777777" w:rsidR="00195F75" w:rsidRPr="003066AF" w:rsidRDefault="00195F75" w:rsidP="00195F75">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Actuem com el </w:t>
      </w:r>
      <w:r w:rsidRPr="003066AF">
        <w:rPr>
          <w:rFonts w:ascii="Arial" w:eastAsia="Times New Roman" w:hAnsi="Arial" w:cs="Arial"/>
          <w:b/>
          <w:bCs/>
          <w:sz w:val="28"/>
          <w:szCs w:val="28"/>
          <w:lang w:val="ca-ES" w:eastAsia="es-ES"/>
        </w:rPr>
        <w:t>pont necessari</w:t>
      </w:r>
      <w:r w:rsidRPr="003066AF">
        <w:rPr>
          <w:rFonts w:ascii="Arial" w:eastAsia="Times New Roman" w:hAnsi="Arial" w:cs="Arial"/>
          <w:sz w:val="28"/>
          <w:szCs w:val="28"/>
          <w:lang w:val="ca-ES" w:eastAsia="es-ES"/>
        </w:rPr>
        <w:t xml:space="preserve"> entre la </w:t>
      </w:r>
      <w:r w:rsidRPr="003066AF">
        <w:rPr>
          <w:rFonts w:ascii="Arial" w:eastAsia="Times New Roman" w:hAnsi="Arial" w:cs="Arial"/>
          <w:b/>
          <w:bCs/>
          <w:sz w:val="28"/>
          <w:szCs w:val="28"/>
          <w:lang w:val="ca-ES" w:eastAsia="es-ES"/>
        </w:rPr>
        <w:t>institució penitenciària</w:t>
      </w:r>
      <w:r w:rsidRPr="003066AF">
        <w:rPr>
          <w:rFonts w:ascii="Arial" w:eastAsia="Times New Roman" w:hAnsi="Arial" w:cs="Arial"/>
          <w:sz w:val="28"/>
          <w:szCs w:val="28"/>
          <w:lang w:val="ca-ES" w:eastAsia="es-ES"/>
        </w:rPr>
        <w:t xml:space="preserve"> i la </w:t>
      </w:r>
      <w:r w:rsidRPr="003066AF">
        <w:rPr>
          <w:rFonts w:ascii="Arial" w:eastAsia="Times New Roman" w:hAnsi="Arial" w:cs="Arial"/>
          <w:b/>
          <w:bCs/>
          <w:sz w:val="28"/>
          <w:szCs w:val="28"/>
          <w:lang w:val="ca-ES" w:eastAsia="es-ES"/>
        </w:rPr>
        <w:t>comunitat</w:t>
      </w:r>
      <w:r w:rsidRPr="003066AF">
        <w:rPr>
          <w:rFonts w:ascii="Arial" w:eastAsia="Times New Roman" w:hAnsi="Arial" w:cs="Arial"/>
          <w:sz w:val="28"/>
          <w:szCs w:val="28"/>
          <w:lang w:val="ca-ES" w:eastAsia="es-ES"/>
        </w:rPr>
        <w:t xml:space="preserve">. Sense aquest </w:t>
      </w:r>
      <w:r w:rsidRPr="003066AF">
        <w:rPr>
          <w:rFonts w:ascii="Arial" w:eastAsia="Times New Roman" w:hAnsi="Arial" w:cs="Arial"/>
          <w:b/>
          <w:bCs/>
          <w:sz w:val="28"/>
          <w:szCs w:val="28"/>
          <w:lang w:val="ca-ES" w:eastAsia="es-ES"/>
        </w:rPr>
        <w:t>pont</w:t>
      </w:r>
      <w:r w:rsidRPr="003066AF">
        <w:rPr>
          <w:rFonts w:ascii="Arial" w:eastAsia="Times New Roman" w:hAnsi="Arial" w:cs="Arial"/>
          <w:sz w:val="28"/>
          <w:szCs w:val="28"/>
          <w:lang w:val="ca-ES" w:eastAsia="es-ES"/>
        </w:rPr>
        <w:t xml:space="preserve">, la presó esdevé un espai </w:t>
      </w:r>
      <w:r w:rsidRPr="003066AF">
        <w:rPr>
          <w:rFonts w:ascii="Arial" w:eastAsia="Times New Roman" w:hAnsi="Arial" w:cs="Arial"/>
          <w:b/>
          <w:bCs/>
          <w:sz w:val="28"/>
          <w:szCs w:val="28"/>
          <w:lang w:val="ca-ES" w:eastAsia="es-ES"/>
        </w:rPr>
        <w:t>finalista</w:t>
      </w:r>
      <w:r w:rsidRPr="003066AF">
        <w:rPr>
          <w:rFonts w:ascii="Arial" w:eastAsia="Times New Roman" w:hAnsi="Arial" w:cs="Arial"/>
          <w:sz w:val="28"/>
          <w:szCs w:val="28"/>
          <w:lang w:val="ca-ES" w:eastAsia="es-ES"/>
        </w:rPr>
        <w:t>.</w:t>
      </w:r>
    </w:p>
    <w:p w14:paraId="2A868FB5" w14:textId="7E79CA3E" w:rsidR="00195F75" w:rsidRPr="003066AF" w:rsidRDefault="00195F75" w:rsidP="00195F75">
      <w:pPr>
        <w:spacing w:before="240" w:after="120"/>
        <w:ind w:right="-285"/>
        <w:jc w:val="both"/>
        <w:rPr>
          <w:rFonts w:ascii="Arial" w:eastAsia="Verdana" w:hAnsi="Arial" w:cs="Arial"/>
          <w:sz w:val="28"/>
          <w:szCs w:val="28"/>
          <w:lang w:val="ca-ES"/>
        </w:rPr>
      </w:pPr>
      <w:r w:rsidRPr="003066AF">
        <w:rPr>
          <w:rFonts w:ascii="Arial" w:eastAsia="Times New Roman" w:hAnsi="Arial" w:cs="Arial"/>
          <w:sz w:val="28"/>
          <w:szCs w:val="28"/>
          <w:lang w:val="ca-ES" w:eastAsia="es-ES"/>
        </w:rPr>
        <w:t xml:space="preserve">Desenvolupem i gestionem </w:t>
      </w:r>
      <w:r w:rsidRPr="003066AF">
        <w:rPr>
          <w:rFonts w:ascii="Arial" w:eastAsia="Times New Roman" w:hAnsi="Arial" w:cs="Arial"/>
          <w:b/>
          <w:bCs/>
          <w:sz w:val="28"/>
          <w:szCs w:val="28"/>
          <w:lang w:val="ca-ES" w:eastAsia="es-ES"/>
        </w:rPr>
        <w:t>programes psicoeducatius i especialitzats</w:t>
      </w:r>
      <w:r w:rsidRPr="003066AF">
        <w:rPr>
          <w:rFonts w:ascii="Arial" w:eastAsia="Times New Roman" w:hAnsi="Arial" w:cs="Arial"/>
          <w:sz w:val="28"/>
          <w:szCs w:val="28"/>
          <w:lang w:val="ca-ES" w:eastAsia="es-ES"/>
        </w:rPr>
        <w:t xml:space="preserve"> en àmbits com </w:t>
      </w:r>
      <w:r w:rsidRPr="003066AF">
        <w:rPr>
          <w:rFonts w:ascii="Arial" w:eastAsia="Times New Roman" w:hAnsi="Arial" w:cs="Arial"/>
          <w:b/>
          <w:bCs/>
          <w:sz w:val="28"/>
          <w:szCs w:val="28"/>
          <w:lang w:val="ca-ES" w:eastAsia="es-ES"/>
        </w:rPr>
        <w:t>addiccions, salut mental, patologia dual, mediació intercultural, mesures penals alternatives, justícia restaurativa, formació i ocupabilitat</w:t>
      </w:r>
      <w:r w:rsidRPr="003066AF">
        <w:rPr>
          <w:rFonts w:ascii="Arial" w:eastAsia="Times New Roman" w:hAnsi="Arial" w:cs="Arial"/>
          <w:sz w:val="28"/>
          <w:szCs w:val="28"/>
          <w:lang w:val="ca-ES" w:eastAsia="es-ES"/>
        </w:rPr>
        <w:t>.</w:t>
      </w:r>
      <w:r w:rsidRPr="003066AF">
        <w:rPr>
          <w:rFonts w:ascii="Arial" w:eastAsia="Verdana" w:hAnsi="Arial" w:cs="Arial"/>
          <w:sz w:val="28"/>
          <w:szCs w:val="28"/>
          <w:lang w:val="ca-ES"/>
        </w:rPr>
        <w:t xml:space="preserve"> </w:t>
      </w:r>
      <w:r w:rsidR="001B3FD9">
        <w:rPr>
          <w:rFonts w:ascii="Arial" w:eastAsia="Verdana" w:hAnsi="Arial" w:cs="Arial"/>
          <w:sz w:val="28"/>
          <w:szCs w:val="28"/>
          <w:lang w:val="ca-ES"/>
        </w:rPr>
        <w:t>Parlem d’u</w:t>
      </w:r>
      <w:r w:rsidRPr="003066AF">
        <w:rPr>
          <w:rFonts w:ascii="Arial" w:eastAsia="Verdana" w:hAnsi="Arial" w:cs="Arial"/>
          <w:sz w:val="28"/>
          <w:szCs w:val="28"/>
          <w:lang w:val="ca-ES"/>
        </w:rPr>
        <w:t xml:space="preserve">na </w:t>
      </w:r>
      <w:r w:rsidRPr="003066AF">
        <w:rPr>
          <w:rFonts w:ascii="Arial" w:eastAsia="Verdana" w:hAnsi="Arial" w:cs="Arial"/>
          <w:b/>
          <w:sz w:val="28"/>
          <w:szCs w:val="28"/>
          <w:lang w:val="ca-ES"/>
        </w:rPr>
        <w:t>trentena d’entitats socials que treballen de forma professionalitzada, tant dins com fora dels centres penitenciaris, en projectes d’acompanyament, formació, reinserció i suport comunitari</w:t>
      </w:r>
      <w:r w:rsidRPr="003066AF">
        <w:rPr>
          <w:rFonts w:ascii="Arial" w:eastAsia="Verdana" w:hAnsi="Arial" w:cs="Arial"/>
          <w:sz w:val="28"/>
          <w:szCs w:val="28"/>
          <w:lang w:val="ca-ES"/>
        </w:rPr>
        <w:t>.</w:t>
      </w:r>
    </w:p>
    <w:p w14:paraId="0743CDBA" w14:textId="441EDB2B" w:rsidR="00195F75" w:rsidRPr="003066AF" w:rsidRDefault="00195F75" w:rsidP="00195F75">
      <w:pPr>
        <w:spacing w:before="240" w:after="120"/>
        <w:ind w:right="-285"/>
        <w:jc w:val="both"/>
        <w:rPr>
          <w:rFonts w:ascii="Arial" w:eastAsia="Verdana" w:hAnsi="Arial" w:cs="Arial"/>
          <w:sz w:val="28"/>
          <w:szCs w:val="28"/>
          <w:lang w:val="ca-ES"/>
        </w:rPr>
      </w:pPr>
      <w:r w:rsidRPr="003066AF">
        <w:rPr>
          <w:rFonts w:ascii="Arial" w:eastAsia="Verdana" w:hAnsi="Arial" w:cs="Arial"/>
          <w:sz w:val="28"/>
          <w:szCs w:val="28"/>
          <w:lang w:val="ca-ES"/>
        </w:rPr>
        <w:t xml:space="preserve"> Aquestes entitats atenem anualment prop de 8. 000</w:t>
      </w:r>
      <w:r w:rsidRPr="003066AF">
        <w:rPr>
          <w:rFonts w:ascii="Arial" w:eastAsia="Verdana" w:hAnsi="Arial" w:cs="Arial"/>
          <w:color w:val="FFFFFF" w:themeColor="background1"/>
          <w:sz w:val="28"/>
          <w:szCs w:val="28"/>
          <w:lang w:val="ca-ES"/>
        </w:rPr>
        <w:t>[</w:t>
      </w:r>
      <w:r w:rsidRPr="003066AF">
        <w:rPr>
          <w:rFonts w:ascii="Arial" w:eastAsia="Verdana" w:hAnsi="Arial" w:cs="Arial"/>
          <w:sz w:val="28"/>
          <w:szCs w:val="28"/>
          <w:lang w:val="ca-ES"/>
        </w:rPr>
        <w:t xml:space="preserve"> persones</w:t>
      </w:r>
      <w:r w:rsidR="00485C14">
        <w:rPr>
          <w:rFonts w:ascii="Arial" w:eastAsia="Verdana" w:hAnsi="Arial" w:cs="Arial"/>
          <w:sz w:val="28"/>
          <w:szCs w:val="28"/>
          <w:lang w:val="ca-ES"/>
        </w:rPr>
        <w:t xml:space="preserve"> (en centres penitenciaris)</w:t>
      </w:r>
      <w:r w:rsidRPr="003066AF">
        <w:rPr>
          <w:rFonts w:ascii="Arial" w:eastAsia="Verdana" w:hAnsi="Arial" w:cs="Arial"/>
          <w:sz w:val="28"/>
          <w:szCs w:val="28"/>
          <w:lang w:val="ca-ES"/>
        </w:rPr>
        <w:t xml:space="preserve"> i gestionen un volum econòmic </w:t>
      </w:r>
      <w:r w:rsidR="00485C14">
        <w:rPr>
          <w:rFonts w:ascii="Arial" w:eastAsia="Verdana" w:hAnsi="Arial" w:cs="Arial"/>
          <w:sz w:val="28"/>
          <w:szCs w:val="28"/>
          <w:lang w:val="ca-ES"/>
        </w:rPr>
        <w:t>important</w:t>
      </w:r>
      <w:r w:rsidRPr="003066AF">
        <w:rPr>
          <w:rFonts w:ascii="Arial" w:eastAsia="Verdana" w:hAnsi="Arial" w:cs="Arial"/>
          <w:sz w:val="28"/>
          <w:szCs w:val="28"/>
          <w:lang w:val="ca-ES"/>
        </w:rPr>
        <w:t xml:space="preserve"> d’euros provinents de les licitacions del Departament de Justícia i de Salut.</w:t>
      </w:r>
    </w:p>
    <w:p w14:paraId="4F380A2C" w14:textId="11DD7DA9" w:rsidR="00195F75" w:rsidRPr="003066AF" w:rsidRDefault="00195F75" w:rsidP="00195F75">
      <w:pPr>
        <w:spacing w:before="240" w:after="120"/>
        <w:ind w:right="-285"/>
        <w:jc w:val="both"/>
        <w:rPr>
          <w:rFonts w:ascii="Arial" w:eastAsia="Verdana" w:hAnsi="Arial" w:cs="Arial"/>
          <w:sz w:val="28"/>
          <w:szCs w:val="28"/>
          <w:lang w:val="ca-ES"/>
        </w:rPr>
      </w:pPr>
      <w:r w:rsidRPr="003066AF">
        <w:rPr>
          <w:rFonts w:ascii="Arial" w:eastAsia="Verdana" w:hAnsi="Arial" w:cs="Arial"/>
          <w:sz w:val="28"/>
          <w:szCs w:val="28"/>
          <w:lang w:val="ca-ES"/>
        </w:rPr>
        <w:t>Parlem, doncs</w:t>
      </w:r>
      <w:r w:rsidRPr="003066AF">
        <w:rPr>
          <w:rFonts w:ascii="Arial" w:eastAsia="Verdana" w:hAnsi="Arial" w:cs="Arial"/>
          <w:b/>
          <w:sz w:val="28"/>
          <w:szCs w:val="28"/>
          <w:lang w:val="ca-ES"/>
        </w:rPr>
        <w:t>, d’un sector especialitzat</w:t>
      </w:r>
      <w:r w:rsidRPr="003066AF">
        <w:rPr>
          <w:rFonts w:ascii="Arial" w:eastAsia="Verdana" w:hAnsi="Arial" w:cs="Arial"/>
          <w:sz w:val="28"/>
          <w:szCs w:val="28"/>
          <w:lang w:val="ca-ES"/>
        </w:rPr>
        <w:t xml:space="preserve"> i compromès, que desenvolupa una tasca essencial per a la reinserció social i </w:t>
      </w:r>
      <w:r w:rsidR="001B3FD9">
        <w:rPr>
          <w:rFonts w:ascii="Arial" w:eastAsia="Verdana" w:hAnsi="Arial" w:cs="Arial"/>
          <w:sz w:val="28"/>
          <w:szCs w:val="28"/>
          <w:lang w:val="ca-ES"/>
        </w:rPr>
        <w:t xml:space="preserve">també per la cohesió social. </w:t>
      </w:r>
    </w:p>
    <w:p w14:paraId="571F02C4" w14:textId="77777777" w:rsidR="00195F75" w:rsidRPr="003066AF" w:rsidRDefault="00E037E6" w:rsidP="00195F75">
      <w:pPr>
        <w:spacing w:after="0"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pict w14:anchorId="114C8481">
          <v:rect id="_x0000_i1029" style="width:0;height:1.5pt" o:hralign="center" o:hrstd="t" o:hr="t" fillcolor="#a0a0a0" stroked="f"/>
        </w:pict>
      </w:r>
    </w:p>
    <w:p w14:paraId="07436375" w14:textId="77777777" w:rsidR="00195F75" w:rsidRPr="003066AF" w:rsidRDefault="00195F75" w:rsidP="00195F75">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Acompanyem les persones </w:t>
      </w:r>
      <w:r w:rsidRPr="003066AF">
        <w:rPr>
          <w:rFonts w:ascii="Arial" w:eastAsia="Times New Roman" w:hAnsi="Arial" w:cs="Arial"/>
          <w:b/>
          <w:bCs/>
          <w:sz w:val="28"/>
          <w:szCs w:val="28"/>
          <w:lang w:val="ca-ES" w:eastAsia="es-ES"/>
        </w:rPr>
        <w:t>abans, durant i després</w:t>
      </w:r>
      <w:r w:rsidRPr="003066AF">
        <w:rPr>
          <w:rFonts w:ascii="Arial" w:eastAsia="Times New Roman" w:hAnsi="Arial" w:cs="Arial"/>
          <w:sz w:val="28"/>
          <w:szCs w:val="28"/>
          <w:lang w:val="ca-ES" w:eastAsia="es-ES"/>
        </w:rPr>
        <w:t xml:space="preserve"> de l’excarceració, facilitant l’accés a </w:t>
      </w:r>
      <w:r w:rsidRPr="003066AF">
        <w:rPr>
          <w:rFonts w:ascii="Arial" w:eastAsia="Times New Roman" w:hAnsi="Arial" w:cs="Arial"/>
          <w:b/>
          <w:bCs/>
          <w:sz w:val="28"/>
          <w:szCs w:val="28"/>
          <w:lang w:val="ca-ES" w:eastAsia="es-ES"/>
        </w:rPr>
        <w:t>habitatge, feina i xarxa social</w:t>
      </w:r>
      <w:r w:rsidRPr="003066AF">
        <w:rPr>
          <w:rFonts w:ascii="Arial" w:eastAsia="Times New Roman" w:hAnsi="Arial" w:cs="Arial"/>
          <w:sz w:val="28"/>
          <w:szCs w:val="28"/>
          <w:lang w:val="ca-ES" w:eastAsia="es-ES"/>
        </w:rPr>
        <w:t>.</w:t>
      </w:r>
    </w:p>
    <w:p w14:paraId="3F4B318E" w14:textId="77777777" w:rsidR="00195F75" w:rsidRPr="003066AF" w:rsidRDefault="00195F75" w:rsidP="00195F75">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Oferim </w:t>
      </w:r>
      <w:r w:rsidRPr="003066AF">
        <w:rPr>
          <w:rFonts w:ascii="Arial" w:eastAsia="Times New Roman" w:hAnsi="Arial" w:cs="Arial"/>
          <w:b/>
          <w:bCs/>
          <w:sz w:val="28"/>
          <w:szCs w:val="28"/>
          <w:lang w:val="ca-ES" w:eastAsia="es-ES"/>
        </w:rPr>
        <w:t>allotjament</w:t>
      </w:r>
      <w:r w:rsidRPr="003066AF">
        <w:rPr>
          <w:rFonts w:ascii="Arial" w:eastAsia="Times New Roman" w:hAnsi="Arial" w:cs="Arial"/>
          <w:sz w:val="28"/>
          <w:szCs w:val="28"/>
          <w:lang w:val="ca-ES" w:eastAsia="es-ES"/>
        </w:rPr>
        <w:t xml:space="preserve"> a persones que no tenen on gaudir de permisos, reforcem l’</w:t>
      </w:r>
      <w:r w:rsidRPr="003066AF">
        <w:rPr>
          <w:rFonts w:ascii="Arial" w:eastAsia="Times New Roman" w:hAnsi="Arial" w:cs="Arial"/>
          <w:b/>
          <w:bCs/>
          <w:sz w:val="28"/>
          <w:szCs w:val="28"/>
          <w:lang w:val="ca-ES" w:eastAsia="es-ES"/>
        </w:rPr>
        <w:t>acompanyament individualitzat</w:t>
      </w:r>
      <w:r w:rsidRPr="003066AF">
        <w:rPr>
          <w:rFonts w:ascii="Arial" w:eastAsia="Times New Roman" w:hAnsi="Arial" w:cs="Arial"/>
          <w:sz w:val="28"/>
          <w:szCs w:val="28"/>
          <w:lang w:val="ca-ES" w:eastAsia="es-ES"/>
        </w:rPr>
        <w:t xml:space="preserve"> i contribuïm a la </w:t>
      </w:r>
      <w:r w:rsidRPr="003066AF">
        <w:rPr>
          <w:rFonts w:ascii="Arial" w:eastAsia="Times New Roman" w:hAnsi="Arial" w:cs="Arial"/>
          <w:b/>
          <w:bCs/>
          <w:sz w:val="28"/>
          <w:szCs w:val="28"/>
          <w:lang w:val="ca-ES" w:eastAsia="es-ES"/>
        </w:rPr>
        <w:t>lluita contra l’estigma</w:t>
      </w:r>
      <w:r w:rsidRPr="003066AF">
        <w:rPr>
          <w:rFonts w:ascii="Arial" w:eastAsia="Times New Roman" w:hAnsi="Arial" w:cs="Arial"/>
          <w:sz w:val="28"/>
          <w:szCs w:val="28"/>
          <w:lang w:val="ca-ES" w:eastAsia="es-ES"/>
        </w:rPr>
        <w:t>.</w:t>
      </w:r>
    </w:p>
    <w:p w14:paraId="752BEE9A" w14:textId="7D9F8C43" w:rsidR="00195F75" w:rsidRPr="003066AF" w:rsidRDefault="00195F75" w:rsidP="001B3FD9">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lastRenderedPageBreak/>
        <w:t xml:space="preserve">Aquesta feina no només transforma </w:t>
      </w:r>
      <w:r w:rsidRPr="003066AF">
        <w:rPr>
          <w:rFonts w:ascii="Arial" w:eastAsia="Times New Roman" w:hAnsi="Arial" w:cs="Arial"/>
          <w:b/>
          <w:bCs/>
          <w:sz w:val="28"/>
          <w:szCs w:val="28"/>
          <w:lang w:val="ca-ES" w:eastAsia="es-ES"/>
        </w:rPr>
        <w:t>vides individuals</w:t>
      </w:r>
      <w:r w:rsidRPr="003066AF">
        <w:rPr>
          <w:rFonts w:ascii="Arial" w:eastAsia="Times New Roman" w:hAnsi="Arial" w:cs="Arial"/>
          <w:sz w:val="28"/>
          <w:szCs w:val="28"/>
          <w:lang w:val="ca-ES" w:eastAsia="es-ES"/>
        </w:rPr>
        <w:t xml:space="preserve">, sinó que </w:t>
      </w:r>
      <w:r w:rsidR="001B3FD9">
        <w:rPr>
          <w:rFonts w:ascii="Arial" w:eastAsia="Times New Roman" w:hAnsi="Arial" w:cs="Arial"/>
          <w:sz w:val="28"/>
          <w:szCs w:val="28"/>
          <w:lang w:val="ca-ES" w:eastAsia="es-ES"/>
        </w:rPr>
        <w:t xml:space="preserve">promou el paper de la comunitat en tot el procés. </w:t>
      </w:r>
    </w:p>
    <w:p w14:paraId="316D8428" w14:textId="1C92DDE8" w:rsidR="00195F75" w:rsidRPr="003066AF" w:rsidRDefault="00195F75" w:rsidP="00195F75">
      <w:pPr>
        <w:spacing w:before="100" w:beforeAutospacing="1" w:after="100" w:afterAutospacing="1" w:line="240" w:lineRule="auto"/>
        <w:jc w:val="both"/>
        <w:outlineLvl w:val="1"/>
        <w:rPr>
          <w:rFonts w:ascii="Arial" w:eastAsia="Times New Roman" w:hAnsi="Arial" w:cs="Arial"/>
          <w:b/>
          <w:bCs/>
          <w:sz w:val="28"/>
          <w:szCs w:val="28"/>
          <w:lang w:val="ca-ES" w:eastAsia="es-ES"/>
        </w:rPr>
      </w:pPr>
      <w:r w:rsidRPr="003066AF">
        <w:rPr>
          <w:rFonts w:ascii="Arial" w:eastAsia="Times New Roman" w:hAnsi="Arial" w:cs="Arial"/>
          <w:b/>
          <w:bCs/>
          <w:sz w:val="28"/>
          <w:szCs w:val="28"/>
          <w:lang w:val="ca-ES" w:eastAsia="es-ES"/>
        </w:rPr>
        <w:t>Reinserció i eficàcia del sistema</w:t>
      </w:r>
    </w:p>
    <w:p w14:paraId="5173AFE6" w14:textId="7AB5455E" w:rsidR="00195F75" w:rsidRPr="003066AF" w:rsidRDefault="001B3FD9" w:rsidP="00195F75">
      <w:pPr>
        <w:spacing w:before="100" w:beforeAutospacing="1" w:after="100" w:afterAutospacing="1"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t>En primer lloc convé recordar que la</w:t>
      </w:r>
      <w:r w:rsidR="00195F75" w:rsidRPr="003066AF">
        <w:rPr>
          <w:rFonts w:ascii="Arial" w:eastAsia="Times New Roman" w:hAnsi="Arial" w:cs="Arial"/>
          <w:sz w:val="28"/>
          <w:szCs w:val="28"/>
          <w:lang w:val="ca-ES" w:eastAsia="es-ES"/>
        </w:rPr>
        <w:t xml:space="preserve"> </w:t>
      </w:r>
      <w:r w:rsidR="00195F75" w:rsidRPr="003066AF">
        <w:rPr>
          <w:rFonts w:ascii="Arial" w:eastAsia="Times New Roman" w:hAnsi="Arial" w:cs="Arial"/>
          <w:b/>
          <w:bCs/>
          <w:sz w:val="28"/>
          <w:szCs w:val="28"/>
          <w:lang w:val="ca-ES" w:eastAsia="es-ES"/>
        </w:rPr>
        <w:t>Constitució</w:t>
      </w:r>
      <w:r w:rsidR="00195F75" w:rsidRPr="003066AF">
        <w:rPr>
          <w:rFonts w:ascii="Arial" w:eastAsia="Times New Roman" w:hAnsi="Arial" w:cs="Arial"/>
          <w:sz w:val="28"/>
          <w:szCs w:val="28"/>
          <w:lang w:val="ca-ES" w:eastAsia="es-ES"/>
        </w:rPr>
        <w:t xml:space="preserve"> estableix que la finalitat de les </w:t>
      </w:r>
      <w:r w:rsidR="00195F75" w:rsidRPr="003066AF">
        <w:rPr>
          <w:rFonts w:ascii="Arial" w:eastAsia="Times New Roman" w:hAnsi="Arial" w:cs="Arial"/>
          <w:b/>
          <w:bCs/>
          <w:sz w:val="28"/>
          <w:szCs w:val="28"/>
          <w:lang w:val="ca-ES" w:eastAsia="es-ES"/>
        </w:rPr>
        <w:t>penes</w:t>
      </w:r>
      <w:r w:rsidR="00195F75" w:rsidRPr="003066AF">
        <w:rPr>
          <w:rFonts w:ascii="Arial" w:eastAsia="Times New Roman" w:hAnsi="Arial" w:cs="Arial"/>
          <w:sz w:val="28"/>
          <w:szCs w:val="28"/>
          <w:lang w:val="ca-ES" w:eastAsia="es-ES"/>
        </w:rPr>
        <w:t xml:space="preserve"> és la </w:t>
      </w:r>
      <w:r w:rsidR="00195F75" w:rsidRPr="003066AF">
        <w:rPr>
          <w:rFonts w:ascii="Arial" w:eastAsia="Times New Roman" w:hAnsi="Arial" w:cs="Arial"/>
          <w:b/>
          <w:bCs/>
          <w:sz w:val="28"/>
          <w:szCs w:val="28"/>
          <w:lang w:val="ca-ES" w:eastAsia="es-ES"/>
        </w:rPr>
        <w:t>reeducació</w:t>
      </w:r>
      <w:r w:rsidR="00195F75" w:rsidRPr="003066AF">
        <w:rPr>
          <w:rFonts w:ascii="Arial" w:eastAsia="Times New Roman" w:hAnsi="Arial" w:cs="Arial"/>
          <w:sz w:val="28"/>
          <w:szCs w:val="28"/>
          <w:lang w:val="ca-ES" w:eastAsia="es-ES"/>
        </w:rPr>
        <w:t xml:space="preserve"> i la </w:t>
      </w:r>
      <w:r w:rsidR="00195F75" w:rsidRPr="003066AF">
        <w:rPr>
          <w:rFonts w:ascii="Arial" w:eastAsia="Times New Roman" w:hAnsi="Arial" w:cs="Arial"/>
          <w:b/>
          <w:bCs/>
          <w:sz w:val="28"/>
          <w:szCs w:val="28"/>
          <w:lang w:val="ca-ES" w:eastAsia="es-ES"/>
        </w:rPr>
        <w:t>reinserció social</w:t>
      </w:r>
      <w:r w:rsidR="00195F75" w:rsidRPr="003066AF">
        <w:rPr>
          <w:rFonts w:ascii="Arial" w:eastAsia="Times New Roman" w:hAnsi="Arial" w:cs="Arial"/>
          <w:sz w:val="28"/>
          <w:szCs w:val="28"/>
          <w:lang w:val="ca-ES" w:eastAsia="es-ES"/>
        </w:rPr>
        <w:t>.</w:t>
      </w:r>
      <w:r>
        <w:rPr>
          <w:rFonts w:ascii="Arial" w:eastAsia="Times New Roman" w:hAnsi="Arial" w:cs="Arial"/>
          <w:sz w:val="28"/>
          <w:szCs w:val="28"/>
          <w:lang w:val="ca-ES" w:eastAsia="es-ES"/>
        </w:rPr>
        <w:t xml:space="preserve"> I no només això, sabem que l</w:t>
      </w:r>
      <w:r w:rsidRPr="003066AF">
        <w:rPr>
          <w:rFonts w:ascii="Arial" w:eastAsia="Times New Roman" w:hAnsi="Arial" w:cs="Arial"/>
          <w:sz w:val="28"/>
          <w:szCs w:val="28"/>
          <w:lang w:val="ca-ES" w:eastAsia="es-ES"/>
        </w:rPr>
        <w:t xml:space="preserve">es </w:t>
      </w:r>
      <w:r w:rsidRPr="003066AF">
        <w:rPr>
          <w:rFonts w:ascii="Arial" w:eastAsia="Times New Roman" w:hAnsi="Arial" w:cs="Arial"/>
          <w:b/>
          <w:bCs/>
          <w:sz w:val="28"/>
          <w:szCs w:val="28"/>
          <w:lang w:val="ca-ES" w:eastAsia="es-ES"/>
        </w:rPr>
        <w:t>mesures penals alternatives</w:t>
      </w:r>
      <w:r w:rsidRPr="003066AF">
        <w:rPr>
          <w:rFonts w:ascii="Arial" w:eastAsia="Times New Roman" w:hAnsi="Arial" w:cs="Arial"/>
          <w:sz w:val="28"/>
          <w:szCs w:val="28"/>
          <w:lang w:val="ca-ES" w:eastAsia="es-ES"/>
        </w:rPr>
        <w:t xml:space="preserve">, el </w:t>
      </w:r>
      <w:r w:rsidRPr="003066AF">
        <w:rPr>
          <w:rFonts w:ascii="Arial" w:eastAsia="Times New Roman" w:hAnsi="Arial" w:cs="Arial"/>
          <w:b/>
          <w:bCs/>
          <w:sz w:val="28"/>
          <w:szCs w:val="28"/>
          <w:lang w:val="ca-ES" w:eastAsia="es-ES"/>
        </w:rPr>
        <w:t>règim obert</w:t>
      </w:r>
      <w:r w:rsidRPr="003066AF">
        <w:rPr>
          <w:rFonts w:ascii="Arial" w:eastAsia="Times New Roman" w:hAnsi="Arial" w:cs="Arial"/>
          <w:sz w:val="28"/>
          <w:szCs w:val="28"/>
          <w:lang w:val="ca-ES" w:eastAsia="es-ES"/>
        </w:rPr>
        <w:t xml:space="preserve"> i la </w:t>
      </w:r>
      <w:r w:rsidRPr="003066AF">
        <w:rPr>
          <w:rFonts w:ascii="Arial" w:eastAsia="Times New Roman" w:hAnsi="Arial" w:cs="Arial"/>
          <w:b/>
          <w:bCs/>
          <w:sz w:val="28"/>
          <w:szCs w:val="28"/>
          <w:lang w:val="ca-ES" w:eastAsia="es-ES"/>
        </w:rPr>
        <w:t>llibertat condicional</w:t>
      </w:r>
      <w:r w:rsidRPr="003066AF">
        <w:rPr>
          <w:rFonts w:ascii="Arial" w:eastAsia="Times New Roman" w:hAnsi="Arial" w:cs="Arial"/>
          <w:sz w:val="28"/>
          <w:szCs w:val="28"/>
          <w:lang w:val="ca-ES" w:eastAsia="es-ES"/>
        </w:rPr>
        <w:t xml:space="preserve"> són </w:t>
      </w:r>
      <w:r w:rsidRPr="003066AF">
        <w:rPr>
          <w:rFonts w:ascii="Arial" w:eastAsia="Times New Roman" w:hAnsi="Arial" w:cs="Arial"/>
          <w:b/>
          <w:bCs/>
          <w:sz w:val="28"/>
          <w:szCs w:val="28"/>
          <w:lang w:val="ca-ES" w:eastAsia="es-ES"/>
        </w:rPr>
        <w:t>eines eficaces i eficients</w:t>
      </w:r>
      <w:r w:rsidRPr="003066AF">
        <w:rPr>
          <w:rFonts w:ascii="Arial" w:eastAsia="Times New Roman" w:hAnsi="Arial" w:cs="Arial"/>
          <w:sz w:val="28"/>
          <w:szCs w:val="28"/>
          <w:lang w:val="ca-ES" w:eastAsia="es-ES"/>
        </w:rPr>
        <w:t>.</w:t>
      </w:r>
    </w:p>
    <w:p w14:paraId="03B8B10B" w14:textId="38DCF997" w:rsidR="00195F75" w:rsidRPr="003066AF" w:rsidRDefault="00195F75" w:rsidP="001B3FD9">
      <w:pPr>
        <w:spacing w:before="100" w:beforeAutospacing="1" w:after="100" w:afterAutospacing="1" w:line="240" w:lineRule="auto"/>
        <w:jc w:val="both"/>
        <w:rPr>
          <w:rFonts w:ascii="Arial" w:eastAsia="Times New Roman" w:hAnsi="Arial" w:cs="Arial"/>
          <w:b/>
          <w:bCs/>
          <w:sz w:val="28"/>
          <w:szCs w:val="28"/>
          <w:lang w:val="ca-ES" w:eastAsia="es-ES"/>
        </w:rPr>
      </w:pPr>
      <w:r w:rsidRPr="003066AF">
        <w:rPr>
          <w:rFonts w:ascii="Arial" w:eastAsia="Times New Roman" w:hAnsi="Arial" w:cs="Arial"/>
          <w:sz w:val="28"/>
          <w:szCs w:val="28"/>
          <w:lang w:val="ca-ES" w:eastAsia="es-ES"/>
        </w:rPr>
        <w:t xml:space="preserve">Les dades indiquen que </w:t>
      </w:r>
      <w:r w:rsidRPr="003066AF">
        <w:rPr>
          <w:rFonts w:ascii="Arial" w:eastAsia="Times New Roman" w:hAnsi="Arial" w:cs="Arial"/>
          <w:b/>
          <w:bCs/>
          <w:sz w:val="28"/>
          <w:szCs w:val="28"/>
          <w:lang w:val="ca-ES" w:eastAsia="es-ES"/>
        </w:rPr>
        <w:t>8 de cada 10 persones</w:t>
      </w:r>
      <w:r w:rsidRPr="003066AF">
        <w:rPr>
          <w:rFonts w:ascii="Arial" w:eastAsia="Times New Roman" w:hAnsi="Arial" w:cs="Arial"/>
          <w:sz w:val="28"/>
          <w:szCs w:val="28"/>
          <w:lang w:val="ca-ES" w:eastAsia="es-ES"/>
        </w:rPr>
        <w:t xml:space="preserve"> no reincideixen als </w:t>
      </w:r>
      <w:r w:rsidRPr="003066AF">
        <w:rPr>
          <w:rFonts w:ascii="Arial" w:eastAsia="Times New Roman" w:hAnsi="Arial" w:cs="Arial"/>
          <w:b/>
          <w:bCs/>
          <w:sz w:val="28"/>
          <w:szCs w:val="28"/>
          <w:lang w:val="ca-ES" w:eastAsia="es-ES"/>
        </w:rPr>
        <w:t>5 anys</w:t>
      </w:r>
      <w:r w:rsidRPr="003066AF">
        <w:rPr>
          <w:rFonts w:ascii="Arial" w:eastAsia="Times New Roman" w:hAnsi="Arial" w:cs="Arial"/>
          <w:sz w:val="28"/>
          <w:szCs w:val="28"/>
          <w:lang w:val="ca-ES" w:eastAsia="es-ES"/>
        </w:rPr>
        <w:t xml:space="preserve">. El </w:t>
      </w:r>
      <w:r w:rsidRPr="003066AF">
        <w:rPr>
          <w:rFonts w:ascii="Arial" w:eastAsia="Times New Roman" w:hAnsi="Arial" w:cs="Arial"/>
          <w:b/>
          <w:bCs/>
          <w:sz w:val="28"/>
          <w:szCs w:val="28"/>
          <w:lang w:val="ca-ES" w:eastAsia="es-ES"/>
        </w:rPr>
        <w:t>8%</w:t>
      </w:r>
      <w:r w:rsidRPr="003066AF">
        <w:rPr>
          <w:rFonts w:ascii="Arial" w:eastAsia="Times New Roman" w:hAnsi="Arial" w:cs="Arial"/>
          <w:sz w:val="28"/>
          <w:szCs w:val="28"/>
          <w:lang w:val="ca-ES" w:eastAsia="es-ES"/>
        </w:rPr>
        <w:t xml:space="preserve"> concentra el </w:t>
      </w:r>
      <w:r w:rsidRPr="003066AF">
        <w:rPr>
          <w:rFonts w:ascii="Arial" w:eastAsia="Times New Roman" w:hAnsi="Arial" w:cs="Arial"/>
          <w:b/>
          <w:bCs/>
          <w:sz w:val="28"/>
          <w:szCs w:val="28"/>
          <w:lang w:val="ca-ES" w:eastAsia="es-ES"/>
        </w:rPr>
        <w:t>80% de la reincidència</w:t>
      </w:r>
      <w:r w:rsidRPr="003066AF">
        <w:rPr>
          <w:rFonts w:ascii="Arial" w:eastAsia="Times New Roman" w:hAnsi="Arial" w:cs="Arial"/>
          <w:sz w:val="28"/>
          <w:szCs w:val="28"/>
          <w:lang w:val="ca-ES" w:eastAsia="es-ES"/>
        </w:rPr>
        <w:t>.</w:t>
      </w:r>
    </w:p>
    <w:p w14:paraId="5F6C9C81" w14:textId="2A24ED38" w:rsidR="00195F75" w:rsidRPr="001B3FD9" w:rsidRDefault="00195F75" w:rsidP="001B3FD9">
      <w:pPr>
        <w:pStyle w:val="Prrafodelista"/>
        <w:numPr>
          <w:ilvl w:val="0"/>
          <w:numId w:val="2"/>
        </w:numPr>
        <w:spacing w:before="100" w:beforeAutospacing="1" w:after="100" w:afterAutospacing="1" w:line="240" w:lineRule="auto"/>
        <w:jc w:val="both"/>
        <w:outlineLvl w:val="1"/>
        <w:rPr>
          <w:rFonts w:ascii="Arial" w:eastAsia="Times New Roman" w:hAnsi="Arial" w:cs="Arial"/>
          <w:b/>
          <w:bCs/>
          <w:sz w:val="28"/>
          <w:szCs w:val="28"/>
          <w:lang w:val="ca-ES" w:eastAsia="es-ES"/>
        </w:rPr>
      </w:pPr>
      <w:r w:rsidRPr="001B3FD9">
        <w:rPr>
          <w:rFonts w:ascii="Arial" w:eastAsia="Times New Roman" w:hAnsi="Arial" w:cs="Arial"/>
          <w:b/>
          <w:bCs/>
          <w:sz w:val="28"/>
          <w:szCs w:val="28"/>
          <w:lang w:val="ca-ES" w:eastAsia="es-ES"/>
        </w:rPr>
        <w:t>Cost econòmic i benefici social</w:t>
      </w:r>
    </w:p>
    <w:p w14:paraId="64BCF2D4" w14:textId="3F7F73EC" w:rsidR="00195F75" w:rsidRPr="003066AF" w:rsidRDefault="001B3FD9" w:rsidP="00195F75">
      <w:pPr>
        <w:spacing w:before="100" w:beforeAutospacing="1" w:after="100" w:afterAutospacing="1"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t>I si parlem de costos, e</w:t>
      </w:r>
      <w:r w:rsidR="00195F75" w:rsidRPr="003066AF">
        <w:rPr>
          <w:rFonts w:ascii="Arial" w:eastAsia="Times New Roman" w:hAnsi="Arial" w:cs="Arial"/>
          <w:sz w:val="28"/>
          <w:szCs w:val="28"/>
          <w:lang w:val="ca-ES" w:eastAsia="es-ES"/>
        </w:rPr>
        <w:t xml:space="preserve">l cost anual d’una persona </w:t>
      </w:r>
      <w:r w:rsidR="00195F75" w:rsidRPr="003066AF">
        <w:rPr>
          <w:rFonts w:ascii="Arial" w:eastAsia="Times New Roman" w:hAnsi="Arial" w:cs="Arial"/>
          <w:b/>
          <w:bCs/>
          <w:sz w:val="28"/>
          <w:szCs w:val="28"/>
          <w:lang w:val="ca-ES" w:eastAsia="es-ES"/>
        </w:rPr>
        <w:t>empresonada</w:t>
      </w:r>
      <w:r w:rsidR="00195F75" w:rsidRPr="003066AF">
        <w:rPr>
          <w:rFonts w:ascii="Arial" w:eastAsia="Times New Roman" w:hAnsi="Arial" w:cs="Arial"/>
          <w:sz w:val="28"/>
          <w:szCs w:val="28"/>
          <w:lang w:val="ca-ES" w:eastAsia="es-ES"/>
        </w:rPr>
        <w:t xml:space="preserve"> supera els </w:t>
      </w:r>
      <w:r w:rsidR="00195F75" w:rsidRPr="003066AF">
        <w:rPr>
          <w:rFonts w:ascii="Arial" w:eastAsia="Times New Roman" w:hAnsi="Arial" w:cs="Arial"/>
          <w:b/>
          <w:bCs/>
          <w:sz w:val="28"/>
          <w:szCs w:val="28"/>
          <w:lang w:val="ca-ES" w:eastAsia="es-ES"/>
        </w:rPr>
        <w:t>51.000 euros</w:t>
      </w:r>
      <w:r w:rsidR="00195F75" w:rsidRPr="003066AF">
        <w:rPr>
          <w:rFonts w:ascii="Arial" w:eastAsia="Times New Roman" w:hAnsi="Arial" w:cs="Arial"/>
          <w:sz w:val="28"/>
          <w:szCs w:val="28"/>
          <w:lang w:val="ca-ES" w:eastAsia="es-ES"/>
        </w:rPr>
        <w:t xml:space="preserve">, mentre que una </w:t>
      </w:r>
      <w:r w:rsidR="00195F75" w:rsidRPr="003066AF">
        <w:rPr>
          <w:rFonts w:ascii="Arial" w:eastAsia="Times New Roman" w:hAnsi="Arial" w:cs="Arial"/>
          <w:b/>
          <w:bCs/>
          <w:sz w:val="28"/>
          <w:szCs w:val="28"/>
          <w:lang w:val="ca-ES" w:eastAsia="es-ES"/>
        </w:rPr>
        <w:t>mesura penal alternativa</w:t>
      </w:r>
      <w:r w:rsidR="00195F75" w:rsidRPr="003066AF">
        <w:rPr>
          <w:rFonts w:ascii="Arial" w:eastAsia="Times New Roman" w:hAnsi="Arial" w:cs="Arial"/>
          <w:sz w:val="28"/>
          <w:szCs w:val="28"/>
          <w:lang w:val="ca-ES" w:eastAsia="es-ES"/>
        </w:rPr>
        <w:t xml:space="preserve"> representa una </w:t>
      </w:r>
      <w:r w:rsidR="00195F75" w:rsidRPr="003066AF">
        <w:rPr>
          <w:rFonts w:ascii="Arial" w:eastAsia="Times New Roman" w:hAnsi="Arial" w:cs="Arial"/>
          <w:b/>
          <w:bCs/>
          <w:sz w:val="28"/>
          <w:szCs w:val="28"/>
          <w:lang w:val="ca-ES" w:eastAsia="es-ES"/>
        </w:rPr>
        <w:t>desena part</w:t>
      </w:r>
      <w:r w:rsidR="00195F75" w:rsidRPr="003066AF">
        <w:rPr>
          <w:rFonts w:ascii="Arial" w:eastAsia="Times New Roman" w:hAnsi="Arial" w:cs="Arial"/>
          <w:sz w:val="28"/>
          <w:szCs w:val="28"/>
          <w:lang w:val="ca-ES" w:eastAsia="es-ES"/>
        </w:rPr>
        <w:t xml:space="preserve"> d’aquest cost.</w:t>
      </w:r>
    </w:p>
    <w:p w14:paraId="407058FF" w14:textId="4ADD3873" w:rsidR="00195F75" w:rsidRPr="003066AF" w:rsidRDefault="00195F75" w:rsidP="001B3FD9">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Apostar per la </w:t>
      </w:r>
      <w:r w:rsidRPr="003066AF">
        <w:rPr>
          <w:rFonts w:ascii="Arial" w:eastAsia="Times New Roman" w:hAnsi="Arial" w:cs="Arial"/>
          <w:b/>
          <w:bCs/>
          <w:sz w:val="28"/>
          <w:szCs w:val="28"/>
          <w:lang w:val="ca-ES" w:eastAsia="es-ES"/>
        </w:rPr>
        <w:t>reinserció</w:t>
      </w:r>
      <w:r w:rsidRPr="003066AF">
        <w:rPr>
          <w:rFonts w:ascii="Arial" w:eastAsia="Times New Roman" w:hAnsi="Arial" w:cs="Arial"/>
          <w:sz w:val="28"/>
          <w:szCs w:val="28"/>
          <w:lang w:val="ca-ES" w:eastAsia="es-ES"/>
        </w:rPr>
        <w:t xml:space="preserve"> no és ideologia, és una </w:t>
      </w:r>
      <w:r w:rsidRPr="003066AF">
        <w:rPr>
          <w:rFonts w:ascii="Arial" w:eastAsia="Times New Roman" w:hAnsi="Arial" w:cs="Arial"/>
          <w:b/>
          <w:bCs/>
          <w:sz w:val="28"/>
          <w:szCs w:val="28"/>
          <w:lang w:val="ca-ES" w:eastAsia="es-ES"/>
        </w:rPr>
        <w:t>decisió racional de política pública</w:t>
      </w:r>
      <w:r w:rsidRPr="003066AF">
        <w:rPr>
          <w:rFonts w:ascii="Arial" w:eastAsia="Times New Roman" w:hAnsi="Arial" w:cs="Arial"/>
          <w:sz w:val="28"/>
          <w:szCs w:val="28"/>
          <w:lang w:val="ca-ES" w:eastAsia="es-ES"/>
        </w:rPr>
        <w:t>.</w:t>
      </w:r>
    </w:p>
    <w:p w14:paraId="31130268" w14:textId="77777777" w:rsidR="00195F75" w:rsidRPr="003066AF" w:rsidRDefault="00195F75" w:rsidP="00195F75">
      <w:pPr>
        <w:spacing w:before="100" w:beforeAutospacing="1" w:after="100" w:afterAutospacing="1" w:line="240" w:lineRule="auto"/>
        <w:jc w:val="both"/>
        <w:outlineLvl w:val="1"/>
        <w:rPr>
          <w:rFonts w:ascii="Arial" w:eastAsia="Times New Roman" w:hAnsi="Arial" w:cs="Arial"/>
          <w:b/>
          <w:bCs/>
          <w:sz w:val="28"/>
          <w:szCs w:val="28"/>
          <w:lang w:val="ca-ES" w:eastAsia="es-ES"/>
        </w:rPr>
      </w:pPr>
      <w:r w:rsidRPr="003066AF">
        <w:rPr>
          <w:rFonts w:ascii="Arial" w:eastAsia="Times New Roman" w:hAnsi="Arial" w:cs="Arial"/>
          <w:b/>
          <w:bCs/>
          <w:sz w:val="28"/>
          <w:szCs w:val="28"/>
          <w:lang w:val="ca-ES" w:eastAsia="es-ES"/>
        </w:rPr>
        <w:t>5.2. Risc de retrocés en el model obert</w:t>
      </w:r>
    </w:p>
    <w:p w14:paraId="41502C78" w14:textId="77777777" w:rsidR="00195F75" w:rsidRPr="003066AF" w:rsidRDefault="00195F75" w:rsidP="00195F75">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Les darreres dades mostren un </w:t>
      </w:r>
      <w:r w:rsidRPr="003066AF">
        <w:rPr>
          <w:rFonts w:ascii="Arial" w:eastAsia="Times New Roman" w:hAnsi="Arial" w:cs="Arial"/>
          <w:b/>
          <w:bCs/>
          <w:sz w:val="28"/>
          <w:szCs w:val="28"/>
          <w:lang w:val="ca-ES" w:eastAsia="es-ES"/>
        </w:rPr>
        <w:t>estancament</w:t>
      </w:r>
      <w:r w:rsidRPr="003066AF">
        <w:rPr>
          <w:rFonts w:ascii="Arial" w:eastAsia="Times New Roman" w:hAnsi="Arial" w:cs="Arial"/>
          <w:sz w:val="28"/>
          <w:szCs w:val="28"/>
          <w:lang w:val="ca-ES" w:eastAsia="es-ES"/>
        </w:rPr>
        <w:t xml:space="preserve"> del </w:t>
      </w:r>
      <w:r w:rsidRPr="003066AF">
        <w:rPr>
          <w:rFonts w:ascii="Arial" w:eastAsia="Times New Roman" w:hAnsi="Arial" w:cs="Arial"/>
          <w:b/>
          <w:bCs/>
          <w:sz w:val="28"/>
          <w:szCs w:val="28"/>
          <w:lang w:val="ca-ES" w:eastAsia="es-ES"/>
        </w:rPr>
        <w:t>règim obert</w:t>
      </w:r>
      <w:r w:rsidRPr="003066AF">
        <w:rPr>
          <w:rFonts w:ascii="Arial" w:eastAsia="Times New Roman" w:hAnsi="Arial" w:cs="Arial"/>
          <w:sz w:val="28"/>
          <w:szCs w:val="28"/>
          <w:lang w:val="ca-ES" w:eastAsia="es-ES"/>
        </w:rPr>
        <w:t xml:space="preserve"> i la </w:t>
      </w:r>
      <w:r w:rsidRPr="003066AF">
        <w:rPr>
          <w:rFonts w:ascii="Arial" w:eastAsia="Times New Roman" w:hAnsi="Arial" w:cs="Arial"/>
          <w:b/>
          <w:bCs/>
          <w:sz w:val="28"/>
          <w:szCs w:val="28"/>
          <w:lang w:val="ca-ES" w:eastAsia="es-ES"/>
        </w:rPr>
        <w:t>llibertat condicional</w:t>
      </w:r>
      <w:r w:rsidRPr="003066AF">
        <w:rPr>
          <w:rFonts w:ascii="Arial" w:eastAsia="Times New Roman" w:hAnsi="Arial" w:cs="Arial"/>
          <w:sz w:val="28"/>
          <w:szCs w:val="28"/>
          <w:lang w:val="ca-ES" w:eastAsia="es-ES"/>
        </w:rPr>
        <w:t>, amb un impacte negatiu en les persones d’</w:t>
      </w:r>
      <w:r w:rsidRPr="003066AF">
        <w:rPr>
          <w:rFonts w:ascii="Arial" w:eastAsia="Times New Roman" w:hAnsi="Arial" w:cs="Arial"/>
          <w:b/>
          <w:bCs/>
          <w:sz w:val="28"/>
          <w:szCs w:val="28"/>
          <w:lang w:val="ca-ES" w:eastAsia="es-ES"/>
        </w:rPr>
        <w:t>origen estranger</w:t>
      </w:r>
      <w:r w:rsidRPr="003066AF">
        <w:rPr>
          <w:rFonts w:ascii="Arial" w:eastAsia="Times New Roman" w:hAnsi="Arial" w:cs="Arial"/>
          <w:sz w:val="28"/>
          <w:szCs w:val="28"/>
          <w:lang w:val="ca-ES" w:eastAsia="es-ES"/>
        </w:rPr>
        <w:t>.</w:t>
      </w:r>
    </w:p>
    <w:p w14:paraId="3BC6C585" w14:textId="77777777" w:rsidR="00195F75" w:rsidRPr="003066AF" w:rsidRDefault="00195F75" w:rsidP="00195F75">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Aquest retrocés contradiu la </w:t>
      </w:r>
      <w:r w:rsidRPr="003066AF">
        <w:rPr>
          <w:rFonts w:ascii="Arial" w:eastAsia="Times New Roman" w:hAnsi="Arial" w:cs="Arial"/>
          <w:b/>
          <w:bCs/>
          <w:sz w:val="28"/>
          <w:szCs w:val="28"/>
          <w:lang w:val="ca-ES" w:eastAsia="es-ES"/>
        </w:rPr>
        <w:t>filosofia del sistema català d’execució penal</w:t>
      </w:r>
      <w:r w:rsidRPr="003066AF">
        <w:rPr>
          <w:rFonts w:ascii="Arial" w:eastAsia="Times New Roman" w:hAnsi="Arial" w:cs="Arial"/>
          <w:sz w:val="28"/>
          <w:szCs w:val="28"/>
          <w:lang w:val="ca-ES" w:eastAsia="es-ES"/>
        </w:rPr>
        <w:t>.</w:t>
      </w:r>
    </w:p>
    <w:p w14:paraId="6642288B" w14:textId="4FC681FF" w:rsidR="001B3FD9" w:rsidRDefault="001B3FD9" w:rsidP="001B3FD9">
      <w:pPr>
        <w:spacing w:before="100" w:beforeAutospacing="1" w:after="100" w:afterAutospacing="1" w:line="240" w:lineRule="auto"/>
        <w:jc w:val="both"/>
        <w:outlineLvl w:val="1"/>
        <w:rPr>
          <w:rFonts w:ascii="Arial" w:eastAsia="Times New Roman" w:hAnsi="Arial" w:cs="Arial"/>
          <w:b/>
          <w:bCs/>
          <w:sz w:val="28"/>
          <w:szCs w:val="28"/>
          <w:lang w:val="ca-ES" w:eastAsia="es-ES"/>
        </w:rPr>
      </w:pPr>
      <w:r w:rsidRPr="003066AF">
        <w:rPr>
          <w:rFonts w:ascii="Arial" w:eastAsia="Times New Roman" w:hAnsi="Arial" w:cs="Arial"/>
          <w:b/>
          <w:bCs/>
          <w:sz w:val="28"/>
          <w:szCs w:val="28"/>
          <w:lang w:val="ca-ES" w:eastAsia="es-ES"/>
        </w:rPr>
        <w:t>6. Propostes de les entitats socials</w:t>
      </w:r>
    </w:p>
    <w:p w14:paraId="0D75EE74" w14:textId="76BEEF3D" w:rsidR="001B3FD9" w:rsidRDefault="001B3FD9" w:rsidP="001B3FD9">
      <w:pPr>
        <w:spacing w:before="100" w:beforeAutospacing="1" w:after="100" w:afterAutospacing="1" w:line="240" w:lineRule="auto"/>
        <w:jc w:val="both"/>
        <w:outlineLvl w:val="1"/>
        <w:rPr>
          <w:rFonts w:ascii="Arial" w:eastAsia="Times New Roman" w:hAnsi="Arial" w:cs="Arial"/>
          <w:b/>
          <w:bCs/>
          <w:sz w:val="28"/>
          <w:szCs w:val="28"/>
          <w:lang w:val="ca-ES" w:eastAsia="es-ES"/>
        </w:rPr>
      </w:pPr>
      <w:r>
        <w:rPr>
          <w:rFonts w:ascii="Arial" w:eastAsia="Times New Roman" w:hAnsi="Arial" w:cs="Arial"/>
          <w:b/>
          <w:bCs/>
          <w:sz w:val="28"/>
          <w:szCs w:val="28"/>
          <w:lang w:val="ca-ES" w:eastAsia="es-ES"/>
        </w:rPr>
        <w:t>Arribem ara al que serien les propostes. Convé dir que aquestes són propostes molt consensuades en el tercer sector social.</w:t>
      </w:r>
    </w:p>
    <w:p w14:paraId="41E47C61" w14:textId="7FA42969" w:rsidR="001B3FD9" w:rsidRPr="003066AF" w:rsidRDefault="001B3FD9" w:rsidP="001B3FD9">
      <w:pPr>
        <w:spacing w:before="100" w:beforeAutospacing="1" w:after="100" w:afterAutospacing="1"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t>Com a Fundació Salut i Comunitat f</w:t>
      </w:r>
      <w:r w:rsidRPr="003066AF">
        <w:rPr>
          <w:rFonts w:ascii="Arial" w:eastAsia="Times New Roman" w:hAnsi="Arial" w:cs="Arial"/>
          <w:sz w:val="28"/>
          <w:szCs w:val="28"/>
          <w:lang w:val="ca-ES" w:eastAsia="es-ES"/>
        </w:rPr>
        <w:t xml:space="preserve">ormem part activa de diferents </w:t>
      </w:r>
      <w:r w:rsidRPr="003066AF">
        <w:rPr>
          <w:rFonts w:ascii="Arial" w:eastAsia="Times New Roman" w:hAnsi="Arial" w:cs="Arial"/>
          <w:b/>
          <w:bCs/>
          <w:sz w:val="28"/>
          <w:szCs w:val="28"/>
          <w:lang w:val="ca-ES" w:eastAsia="es-ES"/>
        </w:rPr>
        <w:t>federacions</w:t>
      </w:r>
      <w:r w:rsidRPr="003066AF">
        <w:rPr>
          <w:rFonts w:ascii="Arial" w:eastAsia="Times New Roman" w:hAnsi="Arial" w:cs="Arial"/>
          <w:sz w:val="28"/>
          <w:szCs w:val="28"/>
          <w:lang w:val="ca-ES" w:eastAsia="es-ES"/>
        </w:rPr>
        <w:t xml:space="preserve"> i </w:t>
      </w:r>
      <w:r w:rsidRPr="003066AF">
        <w:rPr>
          <w:rFonts w:ascii="Arial" w:eastAsia="Times New Roman" w:hAnsi="Arial" w:cs="Arial"/>
          <w:b/>
          <w:bCs/>
          <w:sz w:val="28"/>
          <w:szCs w:val="28"/>
          <w:lang w:val="ca-ES" w:eastAsia="es-ES"/>
        </w:rPr>
        <w:t>espais de treball col·lectiu</w:t>
      </w:r>
      <w:r w:rsidRPr="003066AF">
        <w:rPr>
          <w:rFonts w:ascii="Arial" w:eastAsia="Times New Roman" w:hAnsi="Arial" w:cs="Arial"/>
          <w:sz w:val="28"/>
          <w:szCs w:val="28"/>
          <w:lang w:val="ca-ES" w:eastAsia="es-ES"/>
        </w:rPr>
        <w:t xml:space="preserve"> com </w:t>
      </w:r>
      <w:r>
        <w:rPr>
          <w:rFonts w:ascii="Arial" w:eastAsia="Times New Roman" w:hAnsi="Arial" w:cs="Arial"/>
          <w:sz w:val="28"/>
          <w:szCs w:val="28"/>
          <w:lang w:val="ca-ES" w:eastAsia="es-ES"/>
        </w:rPr>
        <w:t xml:space="preserve">ara </w:t>
      </w:r>
      <w:r w:rsidRPr="003066AF">
        <w:rPr>
          <w:rFonts w:ascii="Arial" w:eastAsia="Times New Roman" w:hAnsi="Arial" w:cs="Arial"/>
          <w:b/>
          <w:bCs/>
          <w:sz w:val="28"/>
          <w:szCs w:val="28"/>
          <w:lang w:val="ca-ES" w:eastAsia="es-ES"/>
        </w:rPr>
        <w:t>ECAS</w:t>
      </w:r>
      <w:r w:rsidRPr="003066AF">
        <w:rPr>
          <w:rFonts w:ascii="Arial" w:eastAsia="Times New Roman" w:hAnsi="Arial" w:cs="Arial"/>
          <w:sz w:val="28"/>
          <w:szCs w:val="28"/>
          <w:lang w:val="ca-ES" w:eastAsia="es-ES"/>
        </w:rPr>
        <w:t xml:space="preserve">, el </w:t>
      </w:r>
      <w:r w:rsidRPr="003066AF">
        <w:rPr>
          <w:rFonts w:ascii="Arial" w:eastAsia="Times New Roman" w:hAnsi="Arial" w:cs="Arial"/>
          <w:b/>
          <w:bCs/>
          <w:sz w:val="28"/>
          <w:szCs w:val="28"/>
          <w:lang w:val="ca-ES" w:eastAsia="es-ES"/>
        </w:rPr>
        <w:t>Fòrum de Salut Mental i Addiccions</w:t>
      </w:r>
      <w:r w:rsidRPr="003066AF">
        <w:rPr>
          <w:rFonts w:ascii="Arial" w:eastAsia="Times New Roman" w:hAnsi="Arial" w:cs="Arial"/>
          <w:sz w:val="28"/>
          <w:szCs w:val="28"/>
          <w:lang w:val="ca-ES" w:eastAsia="es-ES"/>
        </w:rPr>
        <w:t xml:space="preserve">, la </w:t>
      </w:r>
      <w:r w:rsidRPr="003066AF">
        <w:rPr>
          <w:rFonts w:ascii="Arial" w:eastAsia="Times New Roman" w:hAnsi="Arial" w:cs="Arial"/>
          <w:b/>
          <w:bCs/>
          <w:sz w:val="28"/>
          <w:szCs w:val="28"/>
          <w:lang w:val="ca-ES" w:eastAsia="es-ES"/>
        </w:rPr>
        <w:t>Federació catalana de Drogodependències</w:t>
      </w:r>
      <w:r w:rsidRPr="003066AF">
        <w:rPr>
          <w:rFonts w:ascii="Arial" w:eastAsia="Times New Roman" w:hAnsi="Arial" w:cs="Arial"/>
          <w:sz w:val="28"/>
          <w:szCs w:val="28"/>
          <w:lang w:val="ca-ES" w:eastAsia="es-ES"/>
        </w:rPr>
        <w:t xml:space="preserve"> i la </w:t>
      </w:r>
      <w:r w:rsidRPr="003066AF">
        <w:rPr>
          <w:rFonts w:ascii="Arial" w:eastAsia="Times New Roman" w:hAnsi="Arial" w:cs="Arial"/>
          <w:b/>
          <w:bCs/>
          <w:sz w:val="28"/>
          <w:szCs w:val="28"/>
          <w:lang w:val="ca-ES" w:eastAsia="es-ES"/>
        </w:rPr>
        <w:t>Taula de Participació Social</w:t>
      </w:r>
      <w:r w:rsidRPr="003066AF">
        <w:rPr>
          <w:rFonts w:ascii="Arial" w:eastAsia="Times New Roman" w:hAnsi="Arial" w:cs="Arial"/>
          <w:sz w:val="28"/>
          <w:szCs w:val="28"/>
          <w:lang w:val="ca-ES" w:eastAsia="es-ES"/>
        </w:rPr>
        <w:t xml:space="preserve"> del </w:t>
      </w:r>
      <w:r w:rsidRPr="003066AF">
        <w:rPr>
          <w:rFonts w:ascii="Arial" w:eastAsia="Times New Roman" w:hAnsi="Arial" w:cs="Arial"/>
          <w:b/>
          <w:bCs/>
          <w:sz w:val="28"/>
          <w:szCs w:val="28"/>
          <w:lang w:val="ca-ES" w:eastAsia="es-ES"/>
        </w:rPr>
        <w:t>Departament de Justícia</w:t>
      </w:r>
      <w:r w:rsidR="0031700F">
        <w:rPr>
          <w:rFonts w:ascii="Arial" w:eastAsia="Times New Roman" w:hAnsi="Arial" w:cs="Arial"/>
          <w:b/>
          <w:bCs/>
          <w:sz w:val="28"/>
          <w:szCs w:val="28"/>
          <w:lang w:val="ca-ES" w:eastAsia="es-ES"/>
        </w:rPr>
        <w:t>, aquest darrer un espai d’interlocució (no és una federació)</w:t>
      </w:r>
      <w:r w:rsidRPr="003066AF">
        <w:rPr>
          <w:rFonts w:ascii="Arial" w:eastAsia="Times New Roman" w:hAnsi="Arial" w:cs="Arial"/>
          <w:sz w:val="28"/>
          <w:szCs w:val="28"/>
          <w:lang w:val="ca-ES" w:eastAsia="es-ES"/>
        </w:rPr>
        <w:t>.</w:t>
      </w:r>
    </w:p>
    <w:p w14:paraId="75846988" w14:textId="05DF734B" w:rsidR="001B3FD9" w:rsidRPr="003066AF" w:rsidRDefault="0031700F" w:rsidP="001B3FD9">
      <w:pPr>
        <w:spacing w:before="100" w:beforeAutospacing="1" w:after="100" w:afterAutospacing="1"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t xml:space="preserve">El conjunt d’entitats atén </w:t>
      </w:r>
      <w:r w:rsidR="001B3FD9" w:rsidRPr="003066AF">
        <w:rPr>
          <w:rFonts w:ascii="Arial" w:eastAsia="Times New Roman" w:hAnsi="Arial" w:cs="Arial"/>
          <w:sz w:val="28"/>
          <w:szCs w:val="28"/>
          <w:lang w:val="ca-ES" w:eastAsia="es-ES"/>
        </w:rPr>
        <w:t xml:space="preserve">anualment prop de </w:t>
      </w:r>
      <w:r w:rsidR="001B3FD9" w:rsidRPr="003066AF">
        <w:rPr>
          <w:rFonts w:ascii="Arial" w:eastAsia="Times New Roman" w:hAnsi="Arial" w:cs="Arial"/>
          <w:b/>
          <w:bCs/>
          <w:sz w:val="28"/>
          <w:szCs w:val="28"/>
          <w:lang w:val="ca-ES" w:eastAsia="es-ES"/>
        </w:rPr>
        <w:t>vuit mil persones</w:t>
      </w:r>
      <w:r w:rsidR="001B3FD9" w:rsidRPr="003066AF">
        <w:rPr>
          <w:rFonts w:ascii="Arial" w:eastAsia="Times New Roman" w:hAnsi="Arial" w:cs="Arial"/>
          <w:sz w:val="28"/>
          <w:szCs w:val="28"/>
          <w:lang w:val="ca-ES" w:eastAsia="es-ES"/>
        </w:rPr>
        <w:t xml:space="preserve"> i gestiona un </w:t>
      </w:r>
      <w:r w:rsidR="001B3FD9" w:rsidRPr="003066AF">
        <w:rPr>
          <w:rFonts w:ascii="Arial" w:eastAsia="Times New Roman" w:hAnsi="Arial" w:cs="Arial"/>
          <w:b/>
          <w:bCs/>
          <w:sz w:val="28"/>
          <w:szCs w:val="28"/>
          <w:lang w:val="ca-ES" w:eastAsia="es-ES"/>
        </w:rPr>
        <w:t>volum significatiu de programes</w:t>
      </w:r>
      <w:r w:rsidR="001B3FD9" w:rsidRPr="003066AF">
        <w:rPr>
          <w:rFonts w:ascii="Arial" w:eastAsia="Times New Roman" w:hAnsi="Arial" w:cs="Arial"/>
          <w:sz w:val="28"/>
          <w:szCs w:val="28"/>
          <w:lang w:val="ca-ES" w:eastAsia="es-ES"/>
        </w:rPr>
        <w:t xml:space="preserve"> provinents del </w:t>
      </w:r>
      <w:r w:rsidR="001B3FD9" w:rsidRPr="003066AF">
        <w:rPr>
          <w:rFonts w:ascii="Arial" w:eastAsia="Times New Roman" w:hAnsi="Arial" w:cs="Arial"/>
          <w:b/>
          <w:bCs/>
          <w:sz w:val="28"/>
          <w:szCs w:val="28"/>
          <w:lang w:val="ca-ES" w:eastAsia="es-ES"/>
        </w:rPr>
        <w:lastRenderedPageBreak/>
        <w:t>Departament de Justícia</w:t>
      </w:r>
      <w:r w:rsidR="001B3FD9" w:rsidRPr="003066AF">
        <w:rPr>
          <w:rFonts w:ascii="Arial" w:eastAsia="Times New Roman" w:hAnsi="Arial" w:cs="Arial"/>
          <w:sz w:val="28"/>
          <w:szCs w:val="28"/>
          <w:lang w:val="ca-ES" w:eastAsia="es-ES"/>
        </w:rPr>
        <w:t xml:space="preserve"> i del </w:t>
      </w:r>
      <w:r w:rsidR="001B3FD9" w:rsidRPr="003066AF">
        <w:rPr>
          <w:rFonts w:ascii="Arial" w:eastAsia="Times New Roman" w:hAnsi="Arial" w:cs="Arial"/>
          <w:b/>
          <w:bCs/>
          <w:sz w:val="28"/>
          <w:szCs w:val="28"/>
          <w:lang w:val="ca-ES" w:eastAsia="es-ES"/>
        </w:rPr>
        <w:t>Departament de Salut</w:t>
      </w:r>
      <w:r>
        <w:rPr>
          <w:rFonts w:ascii="Arial" w:eastAsia="Times New Roman" w:hAnsi="Arial" w:cs="Arial"/>
          <w:b/>
          <w:bCs/>
          <w:sz w:val="28"/>
          <w:szCs w:val="28"/>
          <w:lang w:val="ca-ES" w:eastAsia="es-ES"/>
        </w:rPr>
        <w:t xml:space="preserve"> fonamentalment</w:t>
      </w:r>
      <w:r w:rsidR="001B3FD9" w:rsidRPr="003066AF">
        <w:rPr>
          <w:rFonts w:ascii="Arial" w:eastAsia="Times New Roman" w:hAnsi="Arial" w:cs="Arial"/>
          <w:sz w:val="28"/>
          <w:szCs w:val="28"/>
          <w:lang w:val="ca-ES" w:eastAsia="es-ES"/>
        </w:rPr>
        <w:t>.</w:t>
      </w:r>
    </w:p>
    <w:p w14:paraId="5DA4517F" w14:textId="77777777" w:rsidR="0031700F" w:rsidRDefault="001B3FD9" w:rsidP="0031700F">
      <w:pPr>
        <w:jc w:val="both"/>
        <w:rPr>
          <w:rFonts w:ascii="Arial" w:eastAsia="Verdana" w:hAnsi="Arial" w:cs="Arial"/>
          <w:sz w:val="28"/>
          <w:szCs w:val="28"/>
          <w:lang w:val="ca-ES"/>
        </w:rPr>
      </w:pPr>
      <w:r w:rsidRPr="003066AF">
        <w:rPr>
          <w:rFonts w:ascii="Arial" w:eastAsia="Times New Roman" w:hAnsi="Arial" w:cs="Arial"/>
          <w:sz w:val="28"/>
          <w:szCs w:val="28"/>
          <w:lang w:val="ca-ES" w:eastAsia="es-ES"/>
        </w:rPr>
        <w:t>No</w:t>
      </w:r>
      <w:r w:rsidR="0031700F">
        <w:rPr>
          <w:rFonts w:ascii="Arial" w:eastAsia="Times New Roman" w:hAnsi="Arial" w:cs="Arial"/>
          <w:sz w:val="28"/>
          <w:szCs w:val="28"/>
          <w:lang w:val="ca-ES" w:eastAsia="es-ES"/>
        </w:rPr>
        <w:t xml:space="preserve"> només som </w:t>
      </w:r>
      <w:r w:rsidRPr="003066AF">
        <w:rPr>
          <w:rFonts w:ascii="Arial" w:eastAsia="Times New Roman" w:hAnsi="Arial" w:cs="Arial"/>
          <w:b/>
          <w:bCs/>
          <w:sz w:val="28"/>
          <w:szCs w:val="28"/>
          <w:lang w:val="ca-ES" w:eastAsia="es-ES"/>
        </w:rPr>
        <w:t>actors accessoris</w:t>
      </w:r>
      <w:r w:rsidRPr="003066AF">
        <w:rPr>
          <w:rFonts w:ascii="Arial" w:eastAsia="Times New Roman" w:hAnsi="Arial" w:cs="Arial"/>
          <w:sz w:val="28"/>
          <w:szCs w:val="28"/>
          <w:lang w:val="ca-ES" w:eastAsia="es-ES"/>
        </w:rPr>
        <w:t xml:space="preserve">: som part </w:t>
      </w:r>
      <w:r w:rsidRPr="003066AF">
        <w:rPr>
          <w:rFonts w:ascii="Arial" w:eastAsia="Times New Roman" w:hAnsi="Arial" w:cs="Arial"/>
          <w:b/>
          <w:bCs/>
          <w:sz w:val="28"/>
          <w:szCs w:val="28"/>
          <w:lang w:val="ca-ES" w:eastAsia="es-ES"/>
        </w:rPr>
        <w:t>estructural</w:t>
      </w:r>
      <w:r w:rsidRPr="003066AF">
        <w:rPr>
          <w:rFonts w:ascii="Arial" w:eastAsia="Times New Roman" w:hAnsi="Arial" w:cs="Arial"/>
          <w:sz w:val="28"/>
          <w:szCs w:val="28"/>
          <w:lang w:val="ca-ES" w:eastAsia="es-ES"/>
        </w:rPr>
        <w:t xml:space="preserve"> del </w:t>
      </w:r>
      <w:r w:rsidRPr="003066AF">
        <w:rPr>
          <w:rFonts w:ascii="Arial" w:eastAsia="Times New Roman" w:hAnsi="Arial" w:cs="Arial"/>
          <w:b/>
          <w:bCs/>
          <w:sz w:val="28"/>
          <w:szCs w:val="28"/>
          <w:lang w:val="ca-ES" w:eastAsia="es-ES"/>
        </w:rPr>
        <w:t>sistema públic de reinserció i del tractament de la salut mental i les addiccions.</w:t>
      </w:r>
      <w:r w:rsidR="0031700F">
        <w:rPr>
          <w:rFonts w:ascii="Arial" w:eastAsia="Verdana" w:hAnsi="Arial" w:cs="Arial"/>
          <w:sz w:val="28"/>
          <w:szCs w:val="28"/>
          <w:lang w:val="ca-ES"/>
        </w:rPr>
        <w:t xml:space="preserve"> La col·laboració publico-social és clau per dissenyar propostes de manera compartida i per abordar reptes com la sensibilització vers un tema sensible.  I requereix d’un reconeixement mutu basat en la confiança.</w:t>
      </w:r>
    </w:p>
    <w:p w14:paraId="2C8AAF30" w14:textId="03D75F64" w:rsidR="0031700F" w:rsidRPr="0031700F" w:rsidRDefault="0031700F" w:rsidP="0031700F">
      <w:pPr>
        <w:jc w:val="both"/>
        <w:rPr>
          <w:rFonts w:ascii="Arial" w:eastAsia="Times New Roman" w:hAnsi="Arial" w:cs="Arial"/>
          <w:sz w:val="28"/>
          <w:szCs w:val="28"/>
          <w:lang w:val="ca-ES" w:eastAsia="es-ES"/>
        </w:rPr>
      </w:pPr>
      <w:r>
        <w:rPr>
          <w:rFonts w:ascii="Arial" w:eastAsia="Verdana" w:hAnsi="Arial" w:cs="Arial"/>
          <w:sz w:val="28"/>
          <w:szCs w:val="28"/>
          <w:lang w:val="ca-ES"/>
        </w:rPr>
        <w:t>I per fer-ho possible és necessari</w:t>
      </w:r>
    </w:p>
    <w:p w14:paraId="131A4A58" w14:textId="77777777" w:rsidR="001B3FD9" w:rsidRPr="003066AF" w:rsidRDefault="001B3FD9"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b/>
          <w:bCs/>
          <w:sz w:val="28"/>
          <w:szCs w:val="28"/>
          <w:lang w:val="ca-ES" w:eastAsia="es-ES"/>
        </w:rPr>
        <w:t>Garantir estabilitat econòmica</w:t>
      </w:r>
      <w:r w:rsidRPr="003066AF">
        <w:rPr>
          <w:rFonts w:ascii="Arial" w:eastAsia="Times New Roman" w:hAnsi="Arial" w:cs="Arial"/>
          <w:sz w:val="28"/>
          <w:szCs w:val="28"/>
          <w:lang w:val="ca-ES" w:eastAsia="es-ES"/>
        </w:rPr>
        <w:t xml:space="preserve"> als serveis i projectes mínims estructurals.</w:t>
      </w:r>
    </w:p>
    <w:p w14:paraId="72A2D062" w14:textId="77777777" w:rsidR="001B3FD9" w:rsidRPr="003066AF" w:rsidRDefault="001B3FD9"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Definir una </w:t>
      </w:r>
      <w:r w:rsidRPr="003066AF">
        <w:rPr>
          <w:rFonts w:ascii="Arial" w:eastAsia="Times New Roman" w:hAnsi="Arial" w:cs="Arial"/>
          <w:b/>
          <w:bCs/>
          <w:sz w:val="28"/>
          <w:szCs w:val="28"/>
          <w:lang w:val="ca-ES" w:eastAsia="es-ES"/>
        </w:rPr>
        <w:t>cartera pròpia de serveis</w:t>
      </w:r>
      <w:r w:rsidRPr="003066AF">
        <w:rPr>
          <w:rFonts w:ascii="Arial" w:eastAsia="Times New Roman" w:hAnsi="Arial" w:cs="Arial"/>
          <w:sz w:val="28"/>
          <w:szCs w:val="28"/>
          <w:lang w:val="ca-ES" w:eastAsia="es-ES"/>
        </w:rPr>
        <w:t xml:space="preserve"> del Departament de Justícia amb un </w:t>
      </w:r>
      <w:r w:rsidRPr="003066AF">
        <w:rPr>
          <w:rFonts w:ascii="Arial" w:eastAsia="Times New Roman" w:hAnsi="Arial" w:cs="Arial"/>
          <w:b/>
          <w:bCs/>
          <w:sz w:val="28"/>
          <w:szCs w:val="28"/>
          <w:lang w:val="ca-ES" w:eastAsia="es-ES"/>
        </w:rPr>
        <w:t>model de concertació</w:t>
      </w:r>
      <w:r w:rsidRPr="003066AF">
        <w:rPr>
          <w:rFonts w:ascii="Arial" w:eastAsia="Times New Roman" w:hAnsi="Arial" w:cs="Arial"/>
          <w:sz w:val="28"/>
          <w:szCs w:val="28"/>
          <w:lang w:val="ca-ES" w:eastAsia="es-ES"/>
        </w:rPr>
        <w:t>.</w:t>
      </w:r>
    </w:p>
    <w:p w14:paraId="6B212534" w14:textId="69951D7C" w:rsidR="001B3FD9" w:rsidRDefault="001B3FD9"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Millorar les </w:t>
      </w:r>
      <w:r w:rsidRPr="003066AF">
        <w:rPr>
          <w:rFonts w:ascii="Arial" w:eastAsia="Times New Roman" w:hAnsi="Arial" w:cs="Arial"/>
          <w:b/>
          <w:bCs/>
          <w:sz w:val="28"/>
          <w:szCs w:val="28"/>
          <w:lang w:val="ca-ES" w:eastAsia="es-ES"/>
        </w:rPr>
        <w:t>pràctiques de contractació pública</w:t>
      </w:r>
      <w:r w:rsidRPr="003066AF">
        <w:rPr>
          <w:rFonts w:ascii="Arial" w:eastAsia="Times New Roman" w:hAnsi="Arial" w:cs="Arial"/>
          <w:sz w:val="28"/>
          <w:szCs w:val="28"/>
          <w:lang w:val="ca-ES" w:eastAsia="es-ES"/>
        </w:rPr>
        <w:t xml:space="preserve">, amb actualització real de </w:t>
      </w:r>
      <w:r w:rsidRPr="003066AF">
        <w:rPr>
          <w:rFonts w:ascii="Arial" w:eastAsia="Times New Roman" w:hAnsi="Arial" w:cs="Arial"/>
          <w:b/>
          <w:bCs/>
          <w:sz w:val="28"/>
          <w:szCs w:val="28"/>
          <w:lang w:val="ca-ES" w:eastAsia="es-ES"/>
        </w:rPr>
        <w:t>costos laborals i d’habitatge</w:t>
      </w:r>
      <w:r w:rsidRPr="003066AF">
        <w:rPr>
          <w:rFonts w:ascii="Arial" w:eastAsia="Times New Roman" w:hAnsi="Arial" w:cs="Arial"/>
          <w:sz w:val="28"/>
          <w:szCs w:val="28"/>
          <w:lang w:val="ca-ES" w:eastAsia="es-ES"/>
        </w:rPr>
        <w:t>.</w:t>
      </w:r>
    </w:p>
    <w:p w14:paraId="189912DD" w14:textId="77777777" w:rsidR="008544D0" w:rsidRPr="003066AF" w:rsidRDefault="008544D0" w:rsidP="008544D0">
      <w:pPr>
        <w:spacing w:before="100" w:beforeAutospacing="1" w:after="100" w:afterAutospacing="1" w:line="240" w:lineRule="auto"/>
        <w:ind w:left="720"/>
        <w:jc w:val="both"/>
        <w:rPr>
          <w:rFonts w:ascii="Arial" w:eastAsia="Times New Roman" w:hAnsi="Arial" w:cs="Arial"/>
          <w:sz w:val="28"/>
          <w:szCs w:val="28"/>
          <w:lang w:val="ca-ES" w:eastAsia="es-ES"/>
        </w:rPr>
      </w:pPr>
    </w:p>
    <w:p w14:paraId="719D216A" w14:textId="0205C295" w:rsidR="001B3FD9" w:rsidRPr="003066AF" w:rsidRDefault="008544D0" w:rsidP="001B3FD9">
      <w:pPr>
        <w:numPr>
          <w:ilvl w:val="0"/>
          <w:numId w:val="1"/>
        </w:numPr>
        <w:spacing w:before="100" w:beforeAutospacing="1" w:after="100" w:afterAutospacing="1" w:line="240" w:lineRule="auto"/>
        <w:jc w:val="both"/>
        <w:rPr>
          <w:rFonts w:ascii="Arial" w:eastAsia="Times New Roman" w:hAnsi="Arial" w:cs="Arial"/>
          <w:b/>
          <w:sz w:val="28"/>
          <w:szCs w:val="28"/>
          <w:lang w:val="ca-ES" w:eastAsia="es-ES"/>
        </w:rPr>
      </w:pPr>
      <w:r>
        <w:rPr>
          <w:rFonts w:ascii="Arial" w:eastAsia="Times New Roman" w:hAnsi="Arial" w:cs="Arial"/>
          <w:sz w:val="28"/>
          <w:szCs w:val="28"/>
          <w:lang w:val="ca-ES" w:eastAsia="es-ES"/>
        </w:rPr>
        <w:t xml:space="preserve">En clau de coordinació i adhesió a altres plans hem de poder dotar de continuïtat </w:t>
      </w:r>
      <w:r w:rsidR="001B3FD9" w:rsidRPr="003066AF">
        <w:rPr>
          <w:rFonts w:ascii="Arial" w:eastAsia="Times New Roman" w:hAnsi="Arial" w:cs="Arial"/>
          <w:sz w:val="28"/>
          <w:szCs w:val="28"/>
          <w:lang w:val="ca-ES" w:eastAsia="es-ES"/>
        </w:rPr>
        <w:t xml:space="preserve">el </w:t>
      </w:r>
      <w:r w:rsidR="0031700F" w:rsidRPr="003066AF">
        <w:rPr>
          <w:rFonts w:ascii="Arial" w:eastAsia="Times New Roman" w:hAnsi="Arial" w:cs="Arial"/>
          <w:b/>
          <w:sz w:val="28"/>
          <w:szCs w:val="28"/>
          <w:lang w:val="ca-ES" w:eastAsia="es-ES"/>
        </w:rPr>
        <w:t>màxim</w:t>
      </w:r>
      <w:r w:rsidR="001B3FD9" w:rsidRPr="003066AF">
        <w:rPr>
          <w:rFonts w:ascii="Arial" w:eastAsia="Times New Roman" w:hAnsi="Arial" w:cs="Arial"/>
          <w:b/>
          <w:sz w:val="28"/>
          <w:szCs w:val="28"/>
          <w:lang w:val="ca-ES" w:eastAsia="es-ES"/>
        </w:rPr>
        <w:t xml:space="preserve"> suport a la Estratègia nacional d´obertalitat </w:t>
      </w:r>
      <w:r w:rsidR="0031700F" w:rsidRPr="003066AF">
        <w:rPr>
          <w:rFonts w:ascii="Arial" w:eastAsia="Times New Roman" w:hAnsi="Arial" w:cs="Arial"/>
          <w:b/>
          <w:sz w:val="28"/>
          <w:szCs w:val="28"/>
          <w:lang w:val="ca-ES" w:eastAsia="es-ES"/>
        </w:rPr>
        <w:t>penitenciària</w:t>
      </w:r>
      <w:r w:rsidR="001B3FD9" w:rsidRPr="003066AF">
        <w:rPr>
          <w:rFonts w:ascii="Arial" w:eastAsia="Times New Roman" w:hAnsi="Arial" w:cs="Arial"/>
          <w:b/>
          <w:sz w:val="28"/>
          <w:szCs w:val="28"/>
          <w:lang w:val="ca-ES" w:eastAsia="es-ES"/>
        </w:rPr>
        <w:t>.</w:t>
      </w:r>
    </w:p>
    <w:p w14:paraId="3417E482" w14:textId="063ECA0B" w:rsidR="001B3FD9" w:rsidRPr="003066AF" w:rsidRDefault="001B3FD9"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Reforçar la </w:t>
      </w:r>
      <w:r w:rsidRPr="003066AF">
        <w:rPr>
          <w:rFonts w:ascii="Arial" w:eastAsia="Times New Roman" w:hAnsi="Arial" w:cs="Arial"/>
          <w:b/>
          <w:sz w:val="28"/>
          <w:szCs w:val="28"/>
          <w:lang w:val="ca-ES" w:eastAsia="es-ES"/>
        </w:rPr>
        <w:t xml:space="preserve">coordinació entre </w:t>
      </w:r>
      <w:r w:rsidR="008544D0" w:rsidRPr="003066AF">
        <w:rPr>
          <w:rFonts w:ascii="Arial" w:eastAsia="Times New Roman" w:hAnsi="Arial" w:cs="Arial"/>
          <w:b/>
          <w:sz w:val="28"/>
          <w:szCs w:val="28"/>
          <w:lang w:val="ca-ES" w:eastAsia="es-ES"/>
        </w:rPr>
        <w:t>Justícia</w:t>
      </w:r>
      <w:r w:rsidRPr="003066AF">
        <w:rPr>
          <w:rFonts w:ascii="Arial" w:eastAsia="Times New Roman" w:hAnsi="Arial" w:cs="Arial"/>
          <w:b/>
          <w:sz w:val="28"/>
          <w:szCs w:val="28"/>
          <w:lang w:val="ca-ES" w:eastAsia="es-ES"/>
        </w:rPr>
        <w:t>, Salut, Drets Socials, Habitatge i Treball.</w:t>
      </w:r>
      <w:r w:rsidR="008544D0">
        <w:rPr>
          <w:rFonts w:ascii="Arial" w:eastAsia="Times New Roman" w:hAnsi="Arial" w:cs="Arial"/>
          <w:b/>
          <w:sz w:val="28"/>
          <w:szCs w:val="28"/>
          <w:lang w:val="ca-ES" w:eastAsia="es-ES"/>
        </w:rPr>
        <w:t xml:space="preserve"> En aquest treball compartit és necessari també incloure els municipis com agents essencials en processos d’in</w:t>
      </w:r>
      <w:r w:rsidR="00301FED">
        <w:rPr>
          <w:rFonts w:ascii="Arial" w:eastAsia="Times New Roman" w:hAnsi="Arial" w:cs="Arial"/>
          <w:b/>
          <w:sz w:val="28"/>
          <w:szCs w:val="28"/>
          <w:lang w:val="ca-ES" w:eastAsia="es-ES"/>
        </w:rPr>
        <w:t>serció i en la transició des de la presó.</w:t>
      </w:r>
    </w:p>
    <w:p w14:paraId="13A61297" w14:textId="15BABB35" w:rsidR="001B3FD9" w:rsidRDefault="00301FED"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Pr>
          <w:rFonts w:ascii="Arial" w:eastAsia="Times New Roman" w:hAnsi="Arial" w:cs="Arial"/>
          <w:b/>
          <w:sz w:val="28"/>
          <w:szCs w:val="28"/>
          <w:lang w:val="ca-ES" w:eastAsia="es-ES"/>
        </w:rPr>
        <w:t>En l’àmbit de l’habitatge és urgent p</w:t>
      </w:r>
      <w:r w:rsidR="001B3FD9" w:rsidRPr="003066AF">
        <w:rPr>
          <w:rFonts w:ascii="Arial" w:eastAsia="Times New Roman" w:hAnsi="Arial" w:cs="Arial"/>
          <w:b/>
          <w:sz w:val="28"/>
          <w:szCs w:val="28"/>
          <w:lang w:val="ca-ES" w:eastAsia="es-ES"/>
        </w:rPr>
        <w:t>lanificar conjuntament amb l´Agència de l´Habitatge</w:t>
      </w:r>
      <w:r w:rsidR="001B3FD9" w:rsidRPr="003066AF">
        <w:rPr>
          <w:rFonts w:ascii="Arial" w:eastAsia="Times New Roman" w:hAnsi="Arial" w:cs="Arial"/>
          <w:sz w:val="28"/>
          <w:szCs w:val="28"/>
          <w:lang w:val="ca-ES" w:eastAsia="es-ES"/>
        </w:rPr>
        <w:t xml:space="preserve"> per optimitzar les unitats dependents i recursos residencials.</w:t>
      </w:r>
      <w:r>
        <w:rPr>
          <w:rFonts w:ascii="Arial" w:eastAsia="Times New Roman" w:hAnsi="Arial" w:cs="Arial"/>
          <w:sz w:val="28"/>
          <w:szCs w:val="28"/>
          <w:lang w:val="ca-ES" w:eastAsia="es-ES"/>
        </w:rPr>
        <w:t xml:space="preserve"> Moltes de les persones surten de la institució sense solució habitacional i finalment poden acabar pernoctant al ras en els nostres carrers. El sensellarisme és un aspecte clau per desenvolupar un projecte d’autonomia en condicions. </w:t>
      </w:r>
    </w:p>
    <w:p w14:paraId="37ACADF5" w14:textId="77777777" w:rsidR="00301FED" w:rsidRPr="003066AF" w:rsidRDefault="00301FED" w:rsidP="00301FED">
      <w:pPr>
        <w:spacing w:before="100" w:beforeAutospacing="1" w:after="100" w:afterAutospacing="1" w:line="240" w:lineRule="auto"/>
        <w:ind w:left="720"/>
        <w:jc w:val="both"/>
        <w:rPr>
          <w:rFonts w:ascii="Arial" w:eastAsia="Times New Roman" w:hAnsi="Arial" w:cs="Arial"/>
          <w:sz w:val="28"/>
          <w:szCs w:val="28"/>
          <w:lang w:val="ca-ES" w:eastAsia="es-ES"/>
        </w:rPr>
      </w:pPr>
    </w:p>
    <w:p w14:paraId="6523E9A5" w14:textId="480229BC" w:rsidR="001B3FD9" w:rsidRPr="003066AF" w:rsidRDefault="00301FED" w:rsidP="001B3FD9">
      <w:pPr>
        <w:numPr>
          <w:ilvl w:val="0"/>
          <w:numId w:val="1"/>
        </w:numPr>
        <w:spacing w:before="100" w:beforeAutospacing="1" w:after="100" w:afterAutospacing="1" w:line="240" w:lineRule="auto"/>
        <w:jc w:val="both"/>
        <w:rPr>
          <w:rFonts w:ascii="Arial" w:eastAsia="Times New Roman" w:hAnsi="Arial" w:cs="Arial"/>
          <w:b/>
          <w:sz w:val="28"/>
          <w:szCs w:val="28"/>
          <w:lang w:val="ca-ES" w:eastAsia="es-ES"/>
        </w:rPr>
      </w:pPr>
      <w:r>
        <w:rPr>
          <w:rFonts w:ascii="Arial" w:eastAsia="Times New Roman" w:hAnsi="Arial" w:cs="Arial"/>
          <w:sz w:val="28"/>
          <w:szCs w:val="28"/>
          <w:lang w:val="ca-ES" w:eastAsia="es-ES"/>
        </w:rPr>
        <w:t>Amb una mirada més específica p</w:t>
      </w:r>
      <w:r w:rsidR="001B3FD9" w:rsidRPr="003066AF">
        <w:rPr>
          <w:rFonts w:ascii="Arial" w:eastAsia="Times New Roman" w:hAnsi="Arial" w:cs="Arial"/>
          <w:sz w:val="28"/>
          <w:szCs w:val="28"/>
          <w:lang w:val="ca-ES" w:eastAsia="es-ES"/>
        </w:rPr>
        <w:t xml:space="preserve">ersistir per poder </w:t>
      </w:r>
      <w:r w:rsidR="001B3FD9" w:rsidRPr="003066AF">
        <w:rPr>
          <w:rFonts w:ascii="Arial" w:eastAsia="Times New Roman" w:hAnsi="Arial" w:cs="Arial"/>
          <w:b/>
          <w:sz w:val="28"/>
          <w:szCs w:val="28"/>
          <w:lang w:val="ca-ES" w:eastAsia="es-ES"/>
        </w:rPr>
        <w:t xml:space="preserve">desplegar en els centres penitenciaris la totalitat de la cartera de serveis en </w:t>
      </w:r>
      <w:r w:rsidR="0031700F" w:rsidRPr="003066AF">
        <w:rPr>
          <w:rFonts w:ascii="Arial" w:eastAsia="Times New Roman" w:hAnsi="Arial" w:cs="Arial"/>
          <w:b/>
          <w:sz w:val="28"/>
          <w:szCs w:val="28"/>
          <w:lang w:val="ca-ES" w:eastAsia="es-ES"/>
        </w:rPr>
        <w:t>matèria</w:t>
      </w:r>
      <w:r w:rsidR="001B3FD9" w:rsidRPr="003066AF">
        <w:rPr>
          <w:rFonts w:ascii="Arial" w:eastAsia="Times New Roman" w:hAnsi="Arial" w:cs="Arial"/>
          <w:b/>
          <w:sz w:val="28"/>
          <w:szCs w:val="28"/>
          <w:lang w:val="ca-ES" w:eastAsia="es-ES"/>
        </w:rPr>
        <w:t xml:space="preserve"> de drogodependències</w:t>
      </w:r>
      <w:r>
        <w:rPr>
          <w:rFonts w:ascii="Arial" w:eastAsia="Times New Roman" w:hAnsi="Arial" w:cs="Arial"/>
          <w:b/>
          <w:sz w:val="28"/>
          <w:szCs w:val="28"/>
          <w:lang w:val="ca-ES" w:eastAsia="es-ES"/>
        </w:rPr>
        <w:t xml:space="preserve"> o en altres programes de naturalesa especialitzada</w:t>
      </w:r>
      <w:r w:rsidR="001B3FD9" w:rsidRPr="003066AF">
        <w:rPr>
          <w:rFonts w:ascii="Arial" w:eastAsia="Times New Roman" w:hAnsi="Arial" w:cs="Arial"/>
          <w:b/>
          <w:sz w:val="28"/>
          <w:szCs w:val="28"/>
          <w:lang w:val="ca-ES" w:eastAsia="es-ES"/>
        </w:rPr>
        <w:t>.</w:t>
      </w:r>
    </w:p>
    <w:p w14:paraId="2DC74106" w14:textId="6AA7C6D3" w:rsidR="001B3FD9" w:rsidRPr="003066AF" w:rsidRDefault="00301FED"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lastRenderedPageBreak/>
        <w:t xml:space="preserve">I fer-ho significa dotar de rigor les nostres actuacions introduint </w:t>
      </w:r>
      <w:r w:rsidR="001B3FD9" w:rsidRPr="003066AF">
        <w:rPr>
          <w:rFonts w:ascii="Arial" w:eastAsia="Times New Roman" w:hAnsi="Arial" w:cs="Arial"/>
          <w:sz w:val="28"/>
          <w:szCs w:val="28"/>
          <w:lang w:val="ca-ES" w:eastAsia="es-ES"/>
        </w:rPr>
        <w:t xml:space="preserve">en el possible </w:t>
      </w:r>
      <w:r w:rsidR="001B3FD9" w:rsidRPr="003066AF">
        <w:rPr>
          <w:rFonts w:ascii="Arial" w:eastAsia="Times New Roman" w:hAnsi="Arial" w:cs="Arial"/>
          <w:b/>
          <w:sz w:val="28"/>
          <w:szCs w:val="28"/>
          <w:lang w:val="ca-ES" w:eastAsia="es-ES"/>
        </w:rPr>
        <w:t>sistemes de qualitat</w:t>
      </w:r>
      <w:r w:rsidR="001B3FD9" w:rsidRPr="003066AF">
        <w:rPr>
          <w:rFonts w:ascii="Arial" w:eastAsia="Times New Roman" w:hAnsi="Arial" w:cs="Arial"/>
          <w:sz w:val="28"/>
          <w:szCs w:val="28"/>
          <w:lang w:val="ca-ES" w:eastAsia="es-ES"/>
        </w:rPr>
        <w:t xml:space="preserve"> en el sí de la institució </w:t>
      </w:r>
      <w:r w:rsidR="0031700F" w:rsidRPr="003066AF">
        <w:rPr>
          <w:rFonts w:ascii="Arial" w:eastAsia="Times New Roman" w:hAnsi="Arial" w:cs="Arial"/>
          <w:sz w:val="28"/>
          <w:szCs w:val="28"/>
          <w:lang w:val="ca-ES" w:eastAsia="es-ES"/>
        </w:rPr>
        <w:t>penitenciària</w:t>
      </w:r>
      <w:r w:rsidR="001B3FD9" w:rsidRPr="003066AF">
        <w:rPr>
          <w:rFonts w:ascii="Arial" w:eastAsia="Times New Roman" w:hAnsi="Arial" w:cs="Arial"/>
          <w:sz w:val="28"/>
          <w:szCs w:val="28"/>
          <w:lang w:val="ca-ES" w:eastAsia="es-ES"/>
        </w:rPr>
        <w:t>.</w:t>
      </w:r>
    </w:p>
    <w:p w14:paraId="5016541A" w14:textId="7D961F50" w:rsidR="001B3FD9" w:rsidRPr="003066AF" w:rsidRDefault="00301FED"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t xml:space="preserve">I també incorporar la interseccionalitat, de manera especial pel que fa a la introducció ferma de </w:t>
      </w:r>
      <w:r w:rsidR="001B3FD9" w:rsidRPr="003066AF">
        <w:rPr>
          <w:rFonts w:ascii="Arial" w:eastAsia="Times New Roman" w:hAnsi="Arial" w:cs="Arial"/>
          <w:sz w:val="28"/>
          <w:szCs w:val="28"/>
          <w:lang w:val="ca-ES" w:eastAsia="es-ES"/>
        </w:rPr>
        <w:t xml:space="preserve">la </w:t>
      </w:r>
      <w:r w:rsidR="001B3FD9" w:rsidRPr="003066AF">
        <w:rPr>
          <w:rFonts w:ascii="Arial" w:eastAsia="Times New Roman" w:hAnsi="Arial" w:cs="Arial"/>
          <w:b/>
          <w:sz w:val="28"/>
          <w:szCs w:val="28"/>
          <w:lang w:val="ca-ES" w:eastAsia="es-ES"/>
        </w:rPr>
        <w:t xml:space="preserve">perspectiva de </w:t>
      </w:r>
      <w:r w:rsidR="008544D0" w:rsidRPr="003066AF">
        <w:rPr>
          <w:rFonts w:ascii="Arial" w:eastAsia="Times New Roman" w:hAnsi="Arial" w:cs="Arial"/>
          <w:b/>
          <w:sz w:val="28"/>
          <w:szCs w:val="28"/>
          <w:lang w:val="ca-ES" w:eastAsia="es-ES"/>
        </w:rPr>
        <w:t>gènere</w:t>
      </w:r>
      <w:r w:rsidR="001B3FD9" w:rsidRPr="003066AF">
        <w:rPr>
          <w:rFonts w:ascii="Arial" w:eastAsia="Times New Roman" w:hAnsi="Arial" w:cs="Arial"/>
          <w:b/>
          <w:sz w:val="28"/>
          <w:szCs w:val="28"/>
          <w:lang w:val="ca-ES" w:eastAsia="es-ES"/>
        </w:rPr>
        <w:t xml:space="preserve"> de manera transversal</w:t>
      </w:r>
      <w:r w:rsidR="001B3FD9" w:rsidRPr="003066AF">
        <w:rPr>
          <w:rFonts w:ascii="Arial" w:eastAsia="Times New Roman" w:hAnsi="Arial" w:cs="Arial"/>
          <w:sz w:val="28"/>
          <w:szCs w:val="28"/>
          <w:lang w:val="ca-ES" w:eastAsia="es-ES"/>
        </w:rPr>
        <w:t xml:space="preserve"> </w:t>
      </w:r>
      <w:r>
        <w:rPr>
          <w:rFonts w:ascii="Arial" w:eastAsia="Times New Roman" w:hAnsi="Arial" w:cs="Arial"/>
          <w:sz w:val="28"/>
          <w:szCs w:val="28"/>
          <w:lang w:val="ca-ES" w:eastAsia="es-ES"/>
        </w:rPr>
        <w:t xml:space="preserve">o els programes adreçats a </w:t>
      </w:r>
    </w:p>
    <w:p w14:paraId="03A549E2" w14:textId="769A5157" w:rsidR="001B3FD9" w:rsidRPr="00301FED" w:rsidRDefault="001B3FD9"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 xml:space="preserve">Fomentar </w:t>
      </w:r>
      <w:r w:rsidRPr="003066AF">
        <w:rPr>
          <w:rFonts w:ascii="Arial" w:eastAsia="Times New Roman" w:hAnsi="Arial" w:cs="Arial"/>
          <w:b/>
          <w:sz w:val="28"/>
          <w:szCs w:val="28"/>
          <w:lang w:val="ca-ES" w:eastAsia="es-ES"/>
        </w:rPr>
        <w:t>estratègies que trenquin les dificultats idiomàtiques i culturals</w:t>
      </w:r>
      <w:r w:rsidRPr="003066AF">
        <w:rPr>
          <w:rFonts w:ascii="Arial" w:eastAsia="Times New Roman" w:hAnsi="Arial" w:cs="Arial"/>
          <w:sz w:val="28"/>
          <w:szCs w:val="28"/>
          <w:lang w:val="ca-ES" w:eastAsia="es-ES"/>
        </w:rPr>
        <w:t>.</w:t>
      </w:r>
      <w:r w:rsidRPr="003066AF">
        <w:rPr>
          <w:rFonts w:ascii="Arial" w:hAnsi="Arial" w:cs="Arial"/>
          <w:sz w:val="28"/>
          <w:szCs w:val="28"/>
          <w:lang w:val="ca-ES"/>
        </w:rPr>
        <w:t xml:space="preserve"> </w:t>
      </w:r>
    </w:p>
    <w:p w14:paraId="192F5F6F" w14:textId="77777777" w:rsidR="00301FED" w:rsidRPr="003066AF" w:rsidRDefault="00301FED" w:rsidP="00301FED">
      <w:pPr>
        <w:spacing w:before="100" w:beforeAutospacing="1" w:after="100" w:afterAutospacing="1" w:line="240" w:lineRule="auto"/>
        <w:ind w:left="720"/>
        <w:jc w:val="both"/>
        <w:rPr>
          <w:rFonts w:ascii="Arial" w:eastAsia="Times New Roman" w:hAnsi="Arial" w:cs="Arial"/>
          <w:sz w:val="28"/>
          <w:szCs w:val="28"/>
          <w:lang w:val="ca-ES" w:eastAsia="es-ES"/>
        </w:rPr>
      </w:pPr>
    </w:p>
    <w:p w14:paraId="77100DCF" w14:textId="108B87A1" w:rsidR="001B3FD9" w:rsidRPr="00301FED" w:rsidRDefault="001B3FD9"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hAnsi="Arial" w:cs="Arial"/>
          <w:sz w:val="28"/>
          <w:szCs w:val="28"/>
          <w:lang w:val="ca-ES"/>
        </w:rPr>
        <w:t xml:space="preserve">Una </w:t>
      </w:r>
      <w:r w:rsidR="00301FED">
        <w:rPr>
          <w:rFonts w:ascii="Arial" w:hAnsi="Arial" w:cs="Arial"/>
          <w:sz w:val="28"/>
          <w:szCs w:val="28"/>
          <w:lang w:val="ca-ES"/>
        </w:rPr>
        <w:t xml:space="preserve">altra </w:t>
      </w:r>
      <w:r w:rsidRPr="003066AF">
        <w:rPr>
          <w:rFonts w:ascii="Arial" w:hAnsi="Arial" w:cs="Arial"/>
          <w:sz w:val="28"/>
          <w:szCs w:val="28"/>
          <w:lang w:val="ca-ES"/>
        </w:rPr>
        <w:t xml:space="preserve">qüestió important tindria que veure amb </w:t>
      </w:r>
      <w:r w:rsidRPr="003066AF">
        <w:rPr>
          <w:rFonts w:ascii="Arial" w:hAnsi="Arial" w:cs="Arial"/>
          <w:b/>
          <w:bCs/>
          <w:sz w:val="28"/>
          <w:szCs w:val="28"/>
          <w:lang w:val="ca-ES"/>
        </w:rPr>
        <w:t>la impotència i indefensió de professionals i famílies</w:t>
      </w:r>
      <w:r w:rsidRPr="003066AF">
        <w:rPr>
          <w:rFonts w:ascii="Arial" w:hAnsi="Arial" w:cs="Arial"/>
          <w:sz w:val="28"/>
          <w:szCs w:val="28"/>
          <w:lang w:val="ca-ES"/>
        </w:rPr>
        <w:t xml:space="preserve">. En el sentit de casos greus en els quals determinats problemes de salut mental, especialment en interacció amb l’ús o abús de determinades substàncies, poden generar </w:t>
      </w:r>
      <w:r w:rsidRPr="003066AF">
        <w:rPr>
          <w:rFonts w:ascii="Arial" w:hAnsi="Arial" w:cs="Arial"/>
          <w:b/>
          <w:bCs/>
          <w:sz w:val="28"/>
          <w:szCs w:val="28"/>
          <w:lang w:val="ca-ES"/>
        </w:rPr>
        <w:t>comportaments potencialment molt greus que posin en perill els drets a la salut i fins i tot a la vida de familiars o professionals</w:t>
      </w:r>
      <w:r w:rsidRPr="003066AF">
        <w:rPr>
          <w:rFonts w:ascii="Arial" w:hAnsi="Arial" w:cs="Arial"/>
          <w:sz w:val="28"/>
          <w:szCs w:val="28"/>
          <w:lang w:val="ca-ES"/>
        </w:rPr>
        <w:t xml:space="preserve">, quan no de la </w:t>
      </w:r>
      <w:r w:rsidRPr="003066AF">
        <w:rPr>
          <w:rFonts w:ascii="Arial" w:hAnsi="Arial" w:cs="Arial"/>
          <w:b/>
          <w:bCs/>
          <w:sz w:val="28"/>
          <w:szCs w:val="28"/>
          <w:lang w:val="ca-ES"/>
        </w:rPr>
        <w:t>pròpia persona amb problemes de salut mental</w:t>
      </w:r>
      <w:r w:rsidRPr="003066AF">
        <w:rPr>
          <w:rFonts w:ascii="Arial" w:hAnsi="Arial" w:cs="Arial"/>
          <w:sz w:val="28"/>
          <w:szCs w:val="28"/>
          <w:lang w:val="ca-ES"/>
        </w:rPr>
        <w:t xml:space="preserve"> a partir d’accidents o suïcidis.</w:t>
      </w:r>
    </w:p>
    <w:p w14:paraId="53DEE82E" w14:textId="77777777" w:rsidR="00301FED" w:rsidRPr="003066AF" w:rsidRDefault="00301FED" w:rsidP="00301FED">
      <w:pPr>
        <w:spacing w:before="100" w:beforeAutospacing="1" w:after="100" w:afterAutospacing="1" w:line="240" w:lineRule="auto"/>
        <w:jc w:val="both"/>
        <w:rPr>
          <w:rFonts w:ascii="Arial" w:eastAsia="Times New Roman" w:hAnsi="Arial" w:cs="Arial"/>
          <w:sz w:val="28"/>
          <w:szCs w:val="28"/>
          <w:lang w:val="ca-ES" w:eastAsia="es-ES"/>
        </w:rPr>
      </w:pPr>
    </w:p>
    <w:p w14:paraId="115D50D5" w14:textId="77777777" w:rsidR="00301FED" w:rsidRPr="00301FED" w:rsidRDefault="00301FED" w:rsidP="001B3FD9">
      <w:pPr>
        <w:numPr>
          <w:ilvl w:val="0"/>
          <w:numId w:val="1"/>
        </w:numPr>
        <w:spacing w:before="100" w:beforeAutospacing="1" w:after="100" w:afterAutospacing="1" w:line="240" w:lineRule="auto"/>
        <w:jc w:val="both"/>
        <w:rPr>
          <w:rFonts w:ascii="Arial" w:eastAsia="Times New Roman" w:hAnsi="Arial" w:cs="Arial"/>
          <w:sz w:val="28"/>
          <w:szCs w:val="28"/>
          <w:lang w:val="ca-ES" w:eastAsia="es-ES"/>
        </w:rPr>
      </w:pPr>
      <w:r>
        <w:rPr>
          <w:rFonts w:ascii="Arial" w:hAnsi="Arial" w:cs="Arial"/>
          <w:sz w:val="28"/>
          <w:szCs w:val="28"/>
          <w:lang w:val="ca-ES"/>
        </w:rPr>
        <w:t>Per finalitzar una reflexió: l</w:t>
      </w:r>
      <w:r w:rsidR="001B3FD9" w:rsidRPr="003066AF">
        <w:rPr>
          <w:rFonts w:ascii="Arial" w:hAnsi="Arial" w:cs="Arial"/>
          <w:sz w:val="28"/>
          <w:szCs w:val="28"/>
          <w:lang w:val="ca-ES"/>
        </w:rPr>
        <w:t xml:space="preserve">a </w:t>
      </w:r>
      <w:r w:rsidR="001B3FD9" w:rsidRPr="003066AF">
        <w:rPr>
          <w:rFonts w:ascii="Arial" w:hAnsi="Arial" w:cs="Arial"/>
          <w:b/>
          <w:bCs/>
          <w:sz w:val="28"/>
          <w:szCs w:val="28"/>
          <w:lang w:val="ca-ES"/>
        </w:rPr>
        <w:t>salut mental i les addiccions</w:t>
      </w:r>
      <w:r w:rsidR="001B3FD9" w:rsidRPr="003066AF">
        <w:rPr>
          <w:rFonts w:ascii="Arial" w:hAnsi="Arial" w:cs="Arial"/>
          <w:sz w:val="28"/>
          <w:szCs w:val="28"/>
          <w:lang w:val="ca-ES"/>
        </w:rPr>
        <w:t xml:space="preserve"> són dos fenòmens estretament interrelacionats.</w:t>
      </w:r>
    </w:p>
    <w:p w14:paraId="3DEEAC92" w14:textId="49E5F37C" w:rsidR="001B3FD9" w:rsidRPr="0031700F" w:rsidRDefault="001B3FD9" w:rsidP="00301FED">
      <w:pPr>
        <w:spacing w:before="100" w:beforeAutospacing="1" w:after="100" w:afterAutospacing="1" w:line="240" w:lineRule="auto"/>
        <w:ind w:left="720"/>
        <w:jc w:val="both"/>
        <w:rPr>
          <w:rFonts w:ascii="Arial" w:eastAsia="Times New Roman" w:hAnsi="Arial" w:cs="Arial"/>
          <w:sz w:val="28"/>
          <w:szCs w:val="28"/>
          <w:lang w:val="ca-ES" w:eastAsia="es-ES"/>
        </w:rPr>
      </w:pPr>
      <w:r w:rsidRPr="003066AF">
        <w:rPr>
          <w:rFonts w:ascii="Arial" w:hAnsi="Arial" w:cs="Arial"/>
          <w:sz w:val="28"/>
          <w:szCs w:val="28"/>
          <w:lang w:val="ca-ES"/>
        </w:rPr>
        <w:t xml:space="preserve"> De fet, des d’una certa perspectiva </w:t>
      </w:r>
      <w:r w:rsidR="00301FED" w:rsidRPr="003066AF">
        <w:rPr>
          <w:rFonts w:ascii="Arial" w:hAnsi="Arial" w:cs="Arial"/>
          <w:sz w:val="28"/>
          <w:szCs w:val="28"/>
          <w:lang w:val="ca-ES"/>
        </w:rPr>
        <w:t>podríe</w:t>
      </w:r>
      <w:r w:rsidR="00301FED">
        <w:rPr>
          <w:rFonts w:ascii="Arial" w:hAnsi="Arial" w:cs="Arial"/>
          <w:sz w:val="28"/>
          <w:szCs w:val="28"/>
          <w:lang w:val="ca-ES"/>
        </w:rPr>
        <w:t>m</w:t>
      </w:r>
      <w:r w:rsidRPr="003066AF">
        <w:rPr>
          <w:rFonts w:ascii="Arial" w:hAnsi="Arial" w:cs="Arial"/>
          <w:sz w:val="28"/>
          <w:szCs w:val="28"/>
          <w:lang w:val="ca-ES"/>
        </w:rPr>
        <w:t xml:space="preserve"> entendre les addiccions com a part de la salut mental, però aquestes darreres tenen també forts components de salut física i de problemàtica social, el que genera un fenomen molt específic que </w:t>
      </w:r>
      <w:r w:rsidRPr="003066AF">
        <w:rPr>
          <w:rFonts w:ascii="Arial" w:hAnsi="Arial" w:cs="Arial"/>
          <w:b/>
          <w:bCs/>
          <w:sz w:val="28"/>
          <w:szCs w:val="28"/>
          <w:lang w:val="ca-ES"/>
        </w:rPr>
        <w:t>acostuma a ser abordat de manera separada de la salut mental en gairebé tots els països i cultures</w:t>
      </w:r>
      <w:r w:rsidRPr="003066AF">
        <w:rPr>
          <w:rFonts w:ascii="Arial" w:hAnsi="Arial" w:cs="Arial"/>
          <w:sz w:val="28"/>
          <w:szCs w:val="28"/>
          <w:lang w:val="ca-ES"/>
        </w:rPr>
        <w:t xml:space="preserve">. Al nostre entendre cal mantenir la coordinació i integració de l’atenció, </w:t>
      </w:r>
      <w:r w:rsidRPr="003066AF">
        <w:rPr>
          <w:rFonts w:ascii="Arial" w:hAnsi="Arial" w:cs="Arial"/>
          <w:b/>
          <w:bCs/>
          <w:sz w:val="28"/>
          <w:szCs w:val="28"/>
          <w:lang w:val="ca-ES"/>
        </w:rPr>
        <w:t>però no necessàriament amb una xarxa única o amb professionals polivalents que sovint poden realment no ser-ho</w:t>
      </w:r>
      <w:r w:rsidRPr="003066AF">
        <w:rPr>
          <w:rFonts w:ascii="Arial" w:hAnsi="Arial" w:cs="Arial"/>
          <w:sz w:val="28"/>
          <w:szCs w:val="28"/>
          <w:lang w:val="ca-ES"/>
        </w:rPr>
        <w:t xml:space="preserve">. Aquesta podria ser en tot cas la resposta en territoris poc poblats que no permeten un abordatge més especialitzat, però pot ser millorat amb abordatges més competents en territoris amb poblacions més grans, on una atenció més especialitzada és clarament preferible a una territorialització que privilegi la proximitat per sobre de la qualitat. La salut mental, com és el cas de la salut física, és un camp immens que s’ha d’anar especialitzant, tendència imparable i d’altra banda necessària, i de la mateixa manera que s’han anat </w:t>
      </w:r>
      <w:r w:rsidRPr="003066AF">
        <w:rPr>
          <w:rFonts w:ascii="Arial" w:hAnsi="Arial" w:cs="Arial"/>
          <w:sz w:val="28"/>
          <w:szCs w:val="28"/>
          <w:lang w:val="ca-ES"/>
        </w:rPr>
        <w:lastRenderedPageBreak/>
        <w:t>constituint especialitats mèdiques, s’ha avançat de facto, i cal anar avançant més encara organitzativament amb aquesta especialització amb l’àmbit dels trastorns mentals, tendència de present, de futur, i que cal abordar intensament combinant-la amb la natural atenció integrada.</w:t>
      </w:r>
    </w:p>
    <w:p w14:paraId="558933EF" w14:textId="2913E6C2" w:rsidR="009F2C43" w:rsidRPr="003066AF" w:rsidRDefault="009F2C43" w:rsidP="009F2C43">
      <w:pPr>
        <w:spacing w:after="0" w:line="240" w:lineRule="auto"/>
        <w:jc w:val="both"/>
        <w:rPr>
          <w:rFonts w:ascii="Arial" w:eastAsia="Times New Roman" w:hAnsi="Arial" w:cs="Arial"/>
          <w:sz w:val="28"/>
          <w:szCs w:val="28"/>
          <w:lang w:val="ca-ES" w:eastAsia="es-ES"/>
        </w:rPr>
      </w:pPr>
    </w:p>
    <w:p w14:paraId="2F77E64C" w14:textId="77777777" w:rsidR="0004066B" w:rsidRPr="003066AF" w:rsidRDefault="004B3A9E" w:rsidP="0004066B">
      <w:pPr>
        <w:spacing w:before="100" w:beforeAutospacing="1" w:after="100" w:afterAutospacing="1" w:line="240" w:lineRule="auto"/>
        <w:jc w:val="both"/>
        <w:rPr>
          <w:rFonts w:ascii="Arial" w:eastAsia="Times New Roman" w:hAnsi="Arial" w:cs="Arial"/>
          <w:b/>
          <w:bCs/>
          <w:sz w:val="28"/>
          <w:szCs w:val="28"/>
          <w:lang w:val="ca-ES" w:eastAsia="es-ES"/>
        </w:rPr>
      </w:pPr>
      <w:r w:rsidRPr="003066AF">
        <w:rPr>
          <w:rFonts w:ascii="Arial" w:eastAsia="Times New Roman" w:hAnsi="Arial" w:cs="Arial"/>
          <w:b/>
          <w:bCs/>
          <w:sz w:val="28"/>
          <w:szCs w:val="28"/>
          <w:lang w:val="ca-ES" w:eastAsia="es-ES"/>
        </w:rPr>
        <w:t>7</w:t>
      </w:r>
      <w:r w:rsidR="009F2C43" w:rsidRPr="003066AF">
        <w:rPr>
          <w:rFonts w:ascii="Arial" w:eastAsia="Times New Roman" w:hAnsi="Arial" w:cs="Arial"/>
          <w:b/>
          <w:bCs/>
          <w:sz w:val="28"/>
          <w:szCs w:val="28"/>
          <w:lang w:val="ca-ES" w:eastAsia="es-ES"/>
        </w:rPr>
        <w:t>. Tancament</w:t>
      </w:r>
    </w:p>
    <w:p w14:paraId="25CAB3EC" w14:textId="77777777" w:rsidR="0004066B" w:rsidRPr="003066AF" w:rsidRDefault="0004066B" w:rsidP="0004066B">
      <w:pPr>
        <w:spacing w:before="100" w:beforeAutospacing="1" w:after="100" w:afterAutospacing="1" w:line="240" w:lineRule="auto"/>
        <w:jc w:val="both"/>
        <w:rPr>
          <w:rFonts w:ascii="Arial" w:eastAsia="Times New Roman" w:hAnsi="Arial" w:cs="Arial"/>
          <w:sz w:val="28"/>
          <w:szCs w:val="28"/>
          <w:lang w:val="ca-ES" w:eastAsia="es-ES"/>
        </w:rPr>
      </w:pPr>
    </w:p>
    <w:p w14:paraId="6C65350E" w14:textId="50BEADDD" w:rsidR="0004066B" w:rsidRPr="003066AF" w:rsidRDefault="0004066B" w:rsidP="0004066B">
      <w:pPr>
        <w:spacing w:before="100" w:beforeAutospacing="1" w:after="100" w:afterAutospacing="1" w:line="240" w:lineRule="auto"/>
        <w:jc w:val="both"/>
        <w:rPr>
          <w:rFonts w:ascii="Arial" w:eastAsia="Times New Roman" w:hAnsi="Arial" w:cs="Arial"/>
          <w:b/>
          <w:sz w:val="28"/>
          <w:szCs w:val="28"/>
          <w:lang w:val="ca-ES" w:eastAsia="es-ES"/>
        </w:rPr>
      </w:pPr>
      <w:r w:rsidRPr="003066AF">
        <w:rPr>
          <w:rFonts w:ascii="Arial" w:eastAsia="Times New Roman" w:hAnsi="Arial" w:cs="Arial"/>
          <w:sz w:val="28"/>
          <w:szCs w:val="28"/>
          <w:lang w:val="ca-ES" w:eastAsia="es-ES"/>
        </w:rPr>
        <w:t xml:space="preserve"> Per acabar, </w:t>
      </w:r>
      <w:r w:rsidRPr="003066AF">
        <w:rPr>
          <w:rFonts w:ascii="Arial" w:eastAsia="Times New Roman" w:hAnsi="Arial" w:cs="Arial"/>
          <w:b/>
          <w:sz w:val="28"/>
          <w:szCs w:val="28"/>
          <w:lang w:val="ca-ES" w:eastAsia="es-ES"/>
        </w:rPr>
        <w:t>voldria remarcar una idea clau: la presó no pot ser un espai finalista</w:t>
      </w:r>
      <w:r w:rsidRPr="003066AF">
        <w:rPr>
          <w:rFonts w:ascii="Arial" w:eastAsia="Times New Roman" w:hAnsi="Arial" w:cs="Arial"/>
          <w:sz w:val="28"/>
          <w:szCs w:val="28"/>
          <w:lang w:val="ca-ES" w:eastAsia="es-ES"/>
        </w:rPr>
        <w:t xml:space="preserve">. El medi comunitari és l’espai més eficaç per al progrés personal, la responsabilització i la seguretat col·lectiva. </w:t>
      </w:r>
      <w:r w:rsidRPr="003066AF">
        <w:rPr>
          <w:rFonts w:ascii="Arial" w:eastAsia="Times New Roman" w:hAnsi="Arial" w:cs="Arial"/>
          <w:b/>
          <w:sz w:val="28"/>
          <w:szCs w:val="28"/>
          <w:lang w:val="ca-ES" w:eastAsia="es-ES"/>
        </w:rPr>
        <w:t>Les entitats socials som el pont entre la justícia i la comunitat</w:t>
      </w:r>
      <w:r w:rsidR="0067684D" w:rsidRPr="003066AF">
        <w:rPr>
          <w:rFonts w:ascii="Arial" w:eastAsia="Times New Roman" w:hAnsi="Arial" w:cs="Arial"/>
          <w:b/>
          <w:sz w:val="28"/>
          <w:szCs w:val="28"/>
          <w:lang w:val="ca-ES" w:eastAsia="es-ES"/>
        </w:rPr>
        <w:t xml:space="preserve"> .</w:t>
      </w:r>
    </w:p>
    <w:p w14:paraId="01B14F81" w14:textId="77777777" w:rsidR="0004066B" w:rsidRPr="003066AF" w:rsidRDefault="0004066B" w:rsidP="0004066B">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Amb recursos, coordinació i voluntat política, aquest model no només és possible: ja està funcionant.</w:t>
      </w:r>
    </w:p>
    <w:p w14:paraId="0A43AD42" w14:textId="50C379E1" w:rsidR="0004066B" w:rsidRDefault="0004066B" w:rsidP="0004066B">
      <w:pPr>
        <w:spacing w:before="100" w:beforeAutospacing="1" w:after="100" w:afterAutospacing="1" w:line="240" w:lineRule="auto"/>
        <w:jc w:val="both"/>
        <w:rPr>
          <w:rFonts w:ascii="Arial" w:eastAsia="Times New Roman" w:hAnsi="Arial" w:cs="Arial"/>
          <w:sz w:val="28"/>
          <w:szCs w:val="28"/>
          <w:lang w:val="ca-ES" w:eastAsia="es-ES"/>
        </w:rPr>
      </w:pPr>
      <w:r w:rsidRPr="003066AF">
        <w:rPr>
          <w:rFonts w:ascii="Arial" w:eastAsia="Times New Roman" w:hAnsi="Arial" w:cs="Arial"/>
          <w:sz w:val="28"/>
          <w:szCs w:val="28"/>
          <w:lang w:val="ca-ES" w:eastAsia="es-ES"/>
        </w:rPr>
        <w:t>Moltes gràcies per la seva atenció.</w:t>
      </w:r>
    </w:p>
    <w:p w14:paraId="76279F13" w14:textId="690EA325" w:rsidR="008F43AD" w:rsidRDefault="008F43AD" w:rsidP="0004066B">
      <w:pPr>
        <w:spacing w:before="100" w:beforeAutospacing="1" w:after="100" w:afterAutospacing="1" w:line="240" w:lineRule="auto"/>
        <w:jc w:val="both"/>
        <w:rPr>
          <w:rFonts w:ascii="Arial" w:eastAsia="Times New Roman" w:hAnsi="Arial" w:cs="Arial"/>
          <w:sz w:val="28"/>
          <w:szCs w:val="28"/>
          <w:lang w:val="ca-ES" w:eastAsia="es-ES"/>
        </w:rPr>
      </w:pPr>
    </w:p>
    <w:p w14:paraId="7195BD65" w14:textId="188FCEAB" w:rsidR="008F43AD" w:rsidRDefault="008F43AD" w:rsidP="0004066B">
      <w:pPr>
        <w:spacing w:before="100" w:beforeAutospacing="1" w:after="100" w:afterAutospacing="1" w:line="240" w:lineRule="auto"/>
        <w:jc w:val="both"/>
        <w:rPr>
          <w:rFonts w:ascii="Arial" w:eastAsia="Times New Roman" w:hAnsi="Arial" w:cs="Arial"/>
          <w:sz w:val="28"/>
          <w:szCs w:val="28"/>
          <w:lang w:val="ca-ES" w:eastAsia="es-ES"/>
        </w:rPr>
      </w:pPr>
    </w:p>
    <w:p w14:paraId="5FF83D14" w14:textId="7A3F37F3" w:rsidR="008F43AD" w:rsidRDefault="008F43AD" w:rsidP="0004066B">
      <w:pPr>
        <w:spacing w:before="100" w:beforeAutospacing="1" w:after="100" w:afterAutospacing="1" w:line="240" w:lineRule="auto"/>
        <w:jc w:val="both"/>
        <w:rPr>
          <w:rFonts w:ascii="Arial" w:eastAsia="Times New Roman" w:hAnsi="Arial" w:cs="Arial"/>
          <w:sz w:val="28"/>
          <w:szCs w:val="28"/>
          <w:lang w:val="ca-ES" w:eastAsia="es-ES"/>
        </w:rPr>
      </w:pPr>
      <w:r>
        <w:rPr>
          <w:rFonts w:ascii="Arial" w:eastAsia="Times New Roman" w:hAnsi="Arial" w:cs="Arial"/>
          <w:sz w:val="28"/>
          <w:szCs w:val="28"/>
          <w:lang w:val="ca-ES" w:eastAsia="es-ES"/>
        </w:rPr>
        <w:t>Toni Garin</w:t>
      </w:r>
    </w:p>
    <w:p w14:paraId="66526B79" w14:textId="333EC150" w:rsidR="008F43AD" w:rsidRPr="008F43AD" w:rsidRDefault="008F43AD" w:rsidP="0004066B">
      <w:pPr>
        <w:spacing w:before="100" w:beforeAutospacing="1" w:after="100" w:afterAutospacing="1" w:line="240" w:lineRule="auto"/>
        <w:jc w:val="both"/>
        <w:rPr>
          <w:rFonts w:ascii="Arial" w:eastAsia="Times New Roman" w:hAnsi="Arial" w:cs="Arial"/>
          <w:b/>
          <w:sz w:val="28"/>
          <w:szCs w:val="28"/>
          <w:lang w:val="ca-ES" w:eastAsia="es-ES"/>
        </w:rPr>
      </w:pPr>
      <w:r w:rsidRPr="008F43AD">
        <w:rPr>
          <w:rFonts w:ascii="Arial" w:eastAsia="Times New Roman" w:hAnsi="Arial" w:cs="Arial"/>
          <w:b/>
          <w:sz w:val="28"/>
          <w:szCs w:val="28"/>
          <w:lang w:val="ca-ES" w:eastAsia="es-ES"/>
        </w:rPr>
        <w:t>Fundació Salut i Comunitat</w:t>
      </w:r>
      <w:bookmarkStart w:id="0" w:name="_GoBack"/>
      <w:bookmarkEnd w:id="0"/>
    </w:p>
    <w:sectPr w:rsidR="008F43AD" w:rsidRPr="008F43A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77BBC" w14:textId="77777777" w:rsidR="00E037E6" w:rsidRDefault="00E037E6" w:rsidP="00AD4EA3">
      <w:pPr>
        <w:spacing w:after="0" w:line="240" w:lineRule="auto"/>
      </w:pPr>
      <w:r>
        <w:separator/>
      </w:r>
    </w:p>
  </w:endnote>
  <w:endnote w:type="continuationSeparator" w:id="0">
    <w:p w14:paraId="5C92E0E8" w14:textId="77777777" w:rsidR="00E037E6" w:rsidRDefault="00E037E6" w:rsidP="00AD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783584"/>
      <w:docPartObj>
        <w:docPartGallery w:val="Page Numbers (Bottom of Page)"/>
        <w:docPartUnique/>
      </w:docPartObj>
    </w:sdtPr>
    <w:sdtEndPr/>
    <w:sdtContent>
      <w:p w14:paraId="1DBFC37E" w14:textId="1259D7BC" w:rsidR="00AD4EA3" w:rsidRDefault="00AD4EA3">
        <w:pPr>
          <w:pStyle w:val="Piedepgina"/>
        </w:pPr>
        <w:r>
          <w:fldChar w:fldCharType="begin"/>
        </w:r>
        <w:r>
          <w:instrText>PAGE   \* MERGEFORMAT</w:instrText>
        </w:r>
        <w:r>
          <w:fldChar w:fldCharType="separate"/>
        </w:r>
        <w:r>
          <w:t>2</w:t>
        </w:r>
        <w:r>
          <w:fldChar w:fldCharType="end"/>
        </w:r>
      </w:p>
    </w:sdtContent>
  </w:sdt>
  <w:p w14:paraId="7DBED63B" w14:textId="77777777" w:rsidR="00AD4EA3" w:rsidRDefault="00AD4E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76388" w14:textId="77777777" w:rsidR="00E037E6" w:rsidRDefault="00E037E6" w:rsidP="00AD4EA3">
      <w:pPr>
        <w:spacing w:after="0" w:line="240" w:lineRule="auto"/>
      </w:pPr>
      <w:r>
        <w:separator/>
      </w:r>
    </w:p>
  </w:footnote>
  <w:footnote w:type="continuationSeparator" w:id="0">
    <w:p w14:paraId="619A0D26" w14:textId="77777777" w:rsidR="00E037E6" w:rsidRDefault="00E037E6" w:rsidP="00AD4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2F1F"/>
    <w:multiLevelType w:val="hybridMultilevel"/>
    <w:tmpl w:val="2194812C"/>
    <w:lvl w:ilvl="0" w:tplc="8586D8BC">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31F2E1E"/>
    <w:multiLevelType w:val="multilevel"/>
    <w:tmpl w:val="E346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43"/>
    <w:rsid w:val="0004066B"/>
    <w:rsid w:val="00054BC7"/>
    <w:rsid w:val="000A1D11"/>
    <w:rsid w:val="00195F75"/>
    <w:rsid w:val="001B3FD9"/>
    <w:rsid w:val="00226ADF"/>
    <w:rsid w:val="002B02DD"/>
    <w:rsid w:val="00301FED"/>
    <w:rsid w:val="003066AF"/>
    <w:rsid w:val="0031700F"/>
    <w:rsid w:val="00405D7D"/>
    <w:rsid w:val="00485C14"/>
    <w:rsid w:val="00497063"/>
    <w:rsid w:val="004B3A9E"/>
    <w:rsid w:val="004F79D7"/>
    <w:rsid w:val="005125BA"/>
    <w:rsid w:val="00613F0F"/>
    <w:rsid w:val="0067684D"/>
    <w:rsid w:val="006C4698"/>
    <w:rsid w:val="007B132F"/>
    <w:rsid w:val="008544D0"/>
    <w:rsid w:val="008B383B"/>
    <w:rsid w:val="008F43AD"/>
    <w:rsid w:val="009F2C43"/>
    <w:rsid w:val="00AD4EA3"/>
    <w:rsid w:val="00B27809"/>
    <w:rsid w:val="00B50A40"/>
    <w:rsid w:val="00B56AB9"/>
    <w:rsid w:val="00CA37FC"/>
    <w:rsid w:val="00D04197"/>
    <w:rsid w:val="00E037E6"/>
    <w:rsid w:val="00EE2E09"/>
    <w:rsid w:val="00F03978"/>
    <w:rsid w:val="00FA38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9EE7"/>
  <w15:chartTrackingRefBased/>
  <w15:docId w15:val="{62CE1158-8C01-4466-9275-04AEEB0D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04197"/>
    <w:rPr>
      <w:sz w:val="16"/>
      <w:szCs w:val="16"/>
    </w:rPr>
  </w:style>
  <w:style w:type="paragraph" w:styleId="Textocomentario">
    <w:name w:val="annotation text"/>
    <w:basedOn w:val="Normal"/>
    <w:link w:val="TextocomentarioCar"/>
    <w:uiPriority w:val="99"/>
    <w:unhideWhenUsed/>
    <w:rsid w:val="00D04197"/>
    <w:pPr>
      <w:spacing w:after="0" w:line="240" w:lineRule="auto"/>
    </w:pPr>
    <w:rPr>
      <w:rFonts w:ascii="Arial MT" w:eastAsia="Arial MT" w:hAnsi="Arial MT" w:cs="Arial MT"/>
      <w:sz w:val="20"/>
      <w:szCs w:val="20"/>
      <w:lang w:val="ca-ES"/>
    </w:rPr>
  </w:style>
  <w:style w:type="character" w:customStyle="1" w:styleId="TextocomentarioCar">
    <w:name w:val="Texto comentario Car"/>
    <w:basedOn w:val="Fuentedeprrafopredeter"/>
    <w:link w:val="Textocomentario"/>
    <w:uiPriority w:val="99"/>
    <w:rsid w:val="00D04197"/>
    <w:rPr>
      <w:rFonts w:ascii="Arial MT" w:eastAsia="Arial MT" w:hAnsi="Arial MT" w:cs="Arial MT"/>
      <w:sz w:val="20"/>
      <w:szCs w:val="20"/>
      <w:lang w:val="ca-ES"/>
    </w:rPr>
  </w:style>
  <w:style w:type="paragraph" w:styleId="Prrafodelista">
    <w:name w:val="List Paragraph"/>
    <w:basedOn w:val="Normal"/>
    <w:uiPriority w:val="34"/>
    <w:qFormat/>
    <w:rsid w:val="008B383B"/>
    <w:pPr>
      <w:ind w:left="720"/>
      <w:contextualSpacing/>
    </w:pPr>
  </w:style>
  <w:style w:type="paragraph" w:styleId="Encabezado">
    <w:name w:val="header"/>
    <w:basedOn w:val="Normal"/>
    <w:link w:val="EncabezadoCar"/>
    <w:uiPriority w:val="99"/>
    <w:unhideWhenUsed/>
    <w:rsid w:val="00AD4E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4EA3"/>
  </w:style>
  <w:style w:type="paragraph" w:styleId="Piedepgina">
    <w:name w:val="footer"/>
    <w:basedOn w:val="Normal"/>
    <w:link w:val="PiedepginaCar"/>
    <w:uiPriority w:val="99"/>
    <w:unhideWhenUsed/>
    <w:rsid w:val="00AD4E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4EA3"/>
  </w:style>
  <w:style w:type="paragraph" w:styleId="Textodeglobo">
    <w:name w:val="Balloon Text"/>
    <w:basedOn w:val="Normal"/>
    <w:link w:val="TextodegloboCar"/>
    <w:uiPriority w:val="99"/>
    <w:semiHidden/>
    <w:unhideWhenUsed/>
    <w:rsid w:val="00B278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001213">
      <w:bodyDiv w:val="1"/>
      <w:marLeft w:val="0"/>
      <w:marRight w:val="0"/>
      <w:marTop w:val="0"/>
      <w:marBottom w:val="0"/>
      <w:divBdr>
        <w:top w:val="none" w:sz="0" w:space="0" w:color="auto"/>
        <w:left w:val="none" w:sz="0" w:space="0" w:color="auto"/>
        <w:bottom w:val="none" w:sz="0" w:space="0" w:color="auto"/>
        <w:right w:val="none" w:sz="0" w:space="0" w:color="auto"/>
      </w:divBdr>
      <w:divsChild>
        <w:div w:id="1085614242">
          <w:marLeft w:val="0"/>
          <w:marRight w:val="0"/>
          <w:marTop w:val="0"/>
          <w:marBottom w:val="0"/>
          <w:divBdr>
            <w:top w:val="none" w:sz="0" w:space="0" w:color="auto"/>
            <w:left w:val="none" w:sz="0" w:space="0" w:color="auto"/>
            <w:bottom w:val="none" w:sz="0" w:space="0" w:color="auto"/>
            <w:right w:val="none" w:sz="0" w:space="0" w:color="auto"/>
          </w:divBdr>
          <w:divsChild>
            <w:div w:id="96146031">
              <w:marLeft w:val="0"/>
              <w:marRight w:val="0"/>
              <w:marTop w:val="0"/>
              <w:marBottom w:val="0"/>
              <w:divBdr>
                <w:top w:val="none" w:sz="0" w:space="0" w:color="auto"/>
                <w:left w:val="none" w:sz="0" w:space="0" w:color="auto"/>
                <w:bottom w:val="none" w:sz="0" w:space="0" w:color="auto"/>
                <w:right w:val="none" w:sz="0" w:space="0" w:color="auto"/>
              </w:divBdr>
              <w:divsChild>
                <w:div w:id="2030179426">
                  <w:marLeft w:val="0"/>
                  <w:marRight w:val="0"/>
                  <w:marTop w:val="0"/>
                  <w:marBottom w:val="0"/>
                  <w:divBdr>
                    <w:top w:val="none" w:sz="0" w:space="0" w:color="auto"/>
                    <w:left w:val="none" w:sz="0" w:space="0" w:color="auto"/>
                    <w:bottom w:val="none" w:sz="0" w:space="0" w:color="auto"/>
                    <w:right w:val="none" w:sz="0" w:space="0" w:color="auto"/>
                  </w:divBdr>
                  <w:divsChild>
                    <w:div w:id="858006674">
                      <w:marLeft w:val="0"/>
                      <w:marRight w:val="0"/>
                      <w:marTop w:val="0"/>
                      <w:marBottom w:val="0"/>
                      <w:divBdr>
                        <w:top w:val="none" w:sz="0" w:space="0" w:color="auto"/>
                        <w:left w:val="none" w:sz="0" w:space="0" w:color="auto"/>
                        <w:bottom w:val="none" w:sz="0" w:space="0" w:color="auto"/>
                        <w:right w:val="none" w:sz="0" w:space="0" w:color="auto"/>
                      </w:divBdr>
                      <w:divsChild>
                        <w:div w:id="1471939452">
                          <w:marLeft w:val="0"/>
                          <w:marRight w:val="0"/>
                          <w:marTop w:val="0"/>
                          <w:marBottom w:val="0"/>
                          <w:divBdr>
                            <w:top w:val="none" w:sz="0" w:space="0" w:color="auto"/>
                            <w:left w:val="none" w:sz="0" w:space="0" w:color="auto"/>
                            <w:bottom w:val="none" w:sz="0" w:space="0" w:color="auto"/>
                            <w:right w:val="none" w:sz="0" w:space="0" w:color="auto"/>
                          </w:divBdr>
                          <w:divsChild>
                            <w:div w:id="998579331">
                              <w:marLeft w:val="0"/>
                              <w:marRight w:val="0"/>
                              <w:marTop w:val="0"/>
                              <w:marBottom w:val="0"/>
                              <w:divBdr>
                                <w:top w:val="none" w:sz="0" w:space="0" w:color="auto"/>
                                <w:left w:val="none" w:sz="0" w:space="0" w:color="auto"/>
                                <w:bottom w:val="none" w:sz="0" w:space="0" w:color="auto"/>
                                <w:right w:val="none" w:sz="0" w:space="0" w:color="auto"/>
                              </w:divBdr>
                              <w:divsChild>
                                <w:div w:id="18847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2009</Words>
  <Characters>11050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Fundacion Salud y Comunidad</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Garín</dc:creator>
  <cp:keywords/>
  <dc:description/>
  <cp:lastModifiedBy>Toni Garin</cp:lastModifiedBy>
  <cp:revision>7</cp:revision>
  <dcterms:created xsi:type="dcterms:W3CDTF">2026-01-22T22:43:00Z</dcterms:created>
  <dcterms:modified xsi:type="dcterms:W3CDTF">2026-01-26T12:57:00Z</dcterms:modified>
</cp:coreProperties>
</file>